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E1B5A" w14:textId="3A8588B6" w:rsidR="00664D21" w:rsidRPr="003E451B" w:rsidRDefault="00664D21" w:rsidP="00EA17B8">
      <w:pPr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  <w:lang w:val="en-CA"/>
        </w:rPr>
      </w:pP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>Press Release</w:t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Pr="003E451B">
        <w:rPr>
          <w:rFonts w:ascii="Times New Roman" w:hAnsi="Times New Roman"/>
          <w:b/>
          <w:i/>
          <w:sz w:val="24"/>
          <w:szCs w:val="24"/>
          <w:lang w:val="en-CA"/>
        </w:rPr>
        <w:tab/>
      </w:r>
      <w:r w:rsidR="002F1EEE" w:rsidRPr="00A67A45">
        <w:rPr>
          <w:rFonts w:ascii="Times New Roman" w:hAnsi="Times New Roman"/>
          <w:b/>
          <w:i/>
          <w:sz w:val="24"/>
          <w:szCs w:val="24"/>
          <w:lang w:val="en-CA"/>
        </w:rPr>
        <w:t xml:space="preserve">               </w:t>
      </w:r>
      <w:r w:rsidR="003D2F6F">
        <w:rPr>
          <w:rFonts w:ascii="Times New Roman" w:hAnsi="Times New Roman"/>
          <w:b/>
          <w:i/>
          <w:sz w:val="24"/>
          <w:szCs w:val="24"/>
          <w:lang w:val="en-CA"/>
        </w:rPr>
        <w:t>14</w:t>
      </w:r>
      <w:r w:rsidR="00A67A45" w:rsidRPr="00A67A45">
        <w:rPr>
          <w:rFonts w:ascii="Times New Roman" w:hAnsi="Times New Roman"/>
          <w:b/>
          <w:i/>
          <w:sz w:val="24"/>
          <w:szCs w:val="24"/>
          <w:vertAlign w:val="superscript"/>
          <w:lang w:val="en-CA"/>
        </w:rPr>
        <w:t>th</w:t>
      </w:r>
      <w:r w:rsidR="00A67A45" w:rsidRPr="00A67A45">
        <w:rPr>
          <w:rFonts w:ascii="Times New Roman" w:hAnsi="Times New Roman"/>
          <w:b/>
          <w:i/>
          <w:sz w:val="24"/>
          <w:szCs w:val="24"/>
          <w:lang w:val="en-CA"/>
        </w:rPr>
        <w:t xml:space="preserve"> June</w:t>
      </w:r>
      <w:r w:rsidR="009A5F6A" w:rsidRPr="00A67A45">
        <w:rPr>
          <w:rFonts w:ascii="Times New Roman" w:hAnsi="Times New Roman"/>
          <w:b/>
          <w:i/>
          <w:sz w:val="24"/>
          <w:szCs w:val="24"/>
          <w:lang w:val="en-CA"/>
        </w:rPr>
        <w:t>, 2017.</w:t>
      </w:r>
      <w:r w:rsidRPr="00A67A45">
        <w:rPr>
          <w:rFonts w:ascii="Times New Roman" w:hAnsi="Times New Roman"/>
          <w:b/>
          <w:i/>
          <w:sz w:val="24"/>
          <w:szCs w:val="24"/>
          <w:lang w:val="en-CA"/>
        </w:rPr>
        <w:t xml:space="preserve"> </w:t>
      </w:r>
    </w:p>
    <w:p w14:paraId="6FFA26FC" w14:textId="00B8346D" w:rsidR="009940F6" w:rsidRPr="00215F6B" w:rsidRDefault="000C7112" w:rsidP="009940F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Increased social protection funding </w:t>
      </w:r>
      <w:r w:rsidR="00EF3381">
        <w:rPr>
          <w:rFonts w:ascii="Times New Roman" w:hAnsi="Times New Roman"/>
          <w:b/>
          <w:sz w:val="24"/>
          <w:szCs w:val="24"/>
          <w:u w:val="single"/>
        </w:rPr>
        <w:t>to reduce poverty levels</w:t>
      </w:r>
      <w:r w:rsidR="007E0F5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1DCBA935" w14:textId="4F4A051F" w:rsidR="00A27925" w:rsidRDefault="00A059F9" w:rsidP="009940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According to the central statistics demographics of </w:t>
      </w:r>
      <w:r w:rsidR="00344AD1">
        <w:rPr>
          <w:rFonts w:ascii="Times New Roman" w:hAnsi="Times New Roman"/>
          <w:sz w:val="24"/>
          <w:szCs w:val="24"/>
        </w:rPr>
        <w:t xml:space="preserve">2015 </w:t>
      </w:r>
      <w:r w:rsidR="00344AD1" w:rsidRPr="00215F6B">
        <w:rPr>
          <w:rFonts w:ascii="Times New Roman" w:hAnsi="Times New Roman"/>
          <w:sz w:val="24"/>
          <w:szCs w:val="24"/>
        </w:rPr>
        <w:t>Zambia</w:t>
      </w:r>
      <w:r w:rsidR="009940F6" w:rsidRPr="00215F6B">
        <w:rPr>
          <w:rFonts w:ascii="Times New Roman" w:hAnsi="Times New Roman"/>
          <w:sz w:val="24"/>
          <w:szCs w:val="24"/>
        </w:rPr>
        <w:t xml:space="preserve"> has a population of </w:t>
      </w:r>
      <w:r>
        <w:rPr>
          <w:rFonts w:ascii="Times New Roman" w:hAnsi="Times New Roman"/>
          <w:sz w:val="24"/>
          <w:szCs w:val="24"/>
        </w:rPr>
        <w:t>15</w:t>
      </w:r>
      <w:r w:rsidR="0089795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473</w:t>
      </w:r>
      <w:r w:rsidR="0089795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905</w:t>
      </w:r>
      <w:r w:rsidR="009940F6" w:rsidRPr="00215F6B">
        <w:rPr>
          <w:rFonts w:ascii="Times New Roman" w:hAnsi="Times New Roman"/>
          <w:sz w:val="24"/>
          <w:szCs w:val="24"/>
        </w:rPr>
        <w:t xml:space="preserve"> million people and a GDP of $21.15 billion. The 2015 living conditions monitory survey s</w:t>
      </w:r>
      <w:r w:rsidR="00917C4C">
        <w:rPr>
          <w:rFonts w:ascii="Times New Roman" w:hAnsi="Times New Roman"/>
          <w:sz w:val="24"/>
          <w:szCs w:val="24"/>
        </w:rPr>
        <w:t>h</w:t>
      </w:r>
      <w:r w:rsidR="00145FDE">
        <w:rPr>
          <w:rFonts w:ascii="Times New Roman" w:hAnsi="Times New Roman"/>
          <w:sz w:val="24"/>
          <w:szCs w:val="24"/>
        </w:rPr>
        <w:t>owed that 40.8% of Zambians are</w:t>
      </w:r>
      <w:r w:rsidR="009940F6" w:rsidRPr="00215F6B">
        <w:rPr>
          <w:rFonts w:ascii="Times New Roman" w:hAnsi="Times New Roman"/>
          <w:sz w:val="24"/>
          <w:szCs w:val="24"/>
        </w:rPr>
        <w:t xml:space="preserve"> living in extreme poverty.  The survey also revealed that 54.4% of the country’s population is poor, while 13.6% of the population is moderately poor.</w:t>
      </w:r>
      <w:r w:rsidR="00344AD1" w:rsidRPr="00344AD1">
        <w:rPr>
          <w:rFonts w:ascii="Times New Roman" w:hAnsi="Times New Roman"/>
          <w:sz w:val="24"/>
          <w:szCs w:val="24"/>
        </w:rPr>
        <w:t xml:space="preserve"> </w:t>
      </w:r>
      <w:r w:rsidR="00344AD1" w:rsidRPr="00215F6B">
        <w:rPr>
          <w:rFonts w:ascii="Times New Roman" w:hAnsi="Times New Roman"/>
          <w:sz w:val="24"/>
          <w:szCs w:val="24"/>
        </w:rPr>
        <w:t xml:space="preserve">These statistics show </w:t>
      </w:r>
      <w:r w:rsidR="00344AD1">
        <w:rPr>
          <w:rFonts w:ascii="Times New Roman" w:hAnsi="Times New Roman"/>
          <w:sz w:val="24"/>
          <w:szCs w:val="24"/>
        </w:rPr>
        <w:t xml:space="preserve">how high </w:t>
      </w:r>
      <w:r w:rsidR="00344AD1" w:rsidRPr="00215F6B">
        <w:rPr>
          <w:rFonts w:ascii="Times New Roman" w:hAnsi="Times New Roman"/>
          <w:sz w:val="24"/>
          <w:szCs w:val="24"/>
        </w:rPr>
        <w:t xml:space="preserve">poverty </w:t>
      </w:r>
      <w:r w:rsidR="00344AD1">
        <w:rPr>
          <w:rFonts w:ascii="Times New Roman" w:hAnsi="Times New Roman"/>
          <w:sz w:val="24"/>
          <w:szCs w:val="24"/>
        </w:rPr>
        <w:t>levels are in our country and why we all need to get worried and act quickly</w:t>
      </w:r>
      <w:r w:rsidR="000D4D80">
        <w:rPr>
          <w:rFonts w:ascii="Times New Roman" w:hAnsi="Times New Roman"/>
          <w:sz w:val="24"/>
          <w:szCs w:val="24"/>
        </w:rPr>
        <w:t>.</w:t>
      </w:r>
      <w:r w:rsidR="009940F6" w:rsidRPr="00215F6B">
        <w:rPr>
          <w:rFonts w:ascii="Times New Roman" w:hAnsi="Times New Roman"/>
          <w:sz w:val="24"/>
          <w:szCs w:val="24"/>
        </w:rPr>
        <w:t xml:space="preserve"> </w:t>
      </w:r>
    </w:p>
    <w:p w14:paraId="300BFF16" w14:textId="6C09B22D" w:rsidR="00A90E23" w:rsidRDefault="00344AD1" w:rsidP="009940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9940F6">
        <w:rPr>
          <w:rFonts w:ascii="Times New Roman" w:hAnsi="Times New Roman"/>
          <w:sz w:val="24"/>
          <w:szCs w:val="24"/>
        </w:rPr>
        <w:t>overnment has put up various measures to fight poverty</w:t>
      </w:r>
      <w:r w:rsidR="00A27925">
        <w:rPr>
          <w:rFonts w:ascii="Times New Roman" w:hAnsi="Times New Roman"/>
          <w:sz w:val="24"/>
          <w:szCs w:val="24"/>
        </w:rPr>
        <w:t>,</w:t>
      </w:r>
      <w:r w:rsidR="009940F6">
        <w:rPr>
          <w:rFonts w:ascii="Times New Roman" w:hAnsi="Times New Roman"/>
          <w:sz w:val="24"/>
          <w:szCs w:val="24"/>
        </w:rPr>
        <w:t xml:space="preserve"> one of the measures is </w:t>
      </w:r>
      <w:r w:rsidR="000D4D80">
        <w:rPr>
          <w:rFonts w:ascii="Times New Roman" w:hAnsi="Times New Roman"/>
          <w:sz w:val="24"/>
          <w:szCs w:val="24"/>
        </w:rPr>
        <w:t>increased budgetary allocation to</w:t>
      </w:r>
      <w:r w:rsidR="00FA3B7B">
        <w:rPr>
          <w:rFonts w:ascii="Times New Roman" w:hAnsi="Times New Roman"/>
          <w:sz w:val="24"/>
          <w:szCs w:val="24"/>
        </w:rPr>
        <w:t xml:space="preserve"> </w:t>
      </w:r>
      <w:r w:rsidR="009940F6">
        <w:rPr>
          <w:rFonts w:ascii="Times New Roman" w:hAnsi="Times New Roman"/>
          <w:sz w:val="24"/>
          <w:szCs w:val="24"/>
        </w:rPr>
        <w:t>social</w:t>
      </w:r>
      <w:r w:rsidR="00FA3B7B">
        <w:rPr>
          <w:rFonts w:ascii="Times New Roman" w:hAnsi="Times New Roman"/>
          <w:sz w:val="24"/>
          <w:szCs w:val="24"/>
        </w:rPr>
        <w:t xml:space="preserve"> safety nets such as</w:t>
      </w:r>
      <w:r w:rsidR="009940F6">
        <w:rPr>
          <w:rFonts w:ascii="Times New Roman" w:hAnsi="Times New Roman"/>
          <w:sz w:val="24"/>
          <w:szCs w:val="24"/>
        </w:rPr>
        <w:t xml:space="preserve"> the social cash transfer and public service pension </w:t>
      </w:r>
      <w:bookmarkStart w:id="0" w:name="_GoBack"/>
      <w:bookmarkEnd w:id="0"/>
      <w:r w:rsidR="009940F6">
        <w:rPr>
          <w:rFonts w:ascii="Times New Roman" w:hAnsi="Times New Roman"/>
          <w:sz w:val="24"/>
          <w:szCs w:val="24"/>
        </w:rPr>
        <w:t>fund</w:t>
      </w:r>
      <w:r w:rsidR="00FA3B7B">
        <w:rPr>
          <w:rFonts w:ascii="Times New Roman" w:hAnsi="Times New Roman"/>
          <w:sz w:val="24"/>
          <w:szCs w:val="24"/>
        </w:rPr>
        <w:t xml:space="preserve"> </w:t>
      </w:r>
      <w:r w:rsidR="003019AB">
        <w:rPr>
          <w:rFonts w:ascii="Times New Roman" w:hAnsi="Times New Roman"/>
          <w:sz w:val="24"/>
          <w:szCs w:val="24"/>
        </w:rPr>
        <w:t>amongst</w:t>
      </w:r>
      <w:r w:rsidR="00FA3B7B">
        <w:rPr>
          <w:rFonts w:ascii="Times New Roman" w:hAnsi="Times New Roman"/>
          <w:sz w:val="24"/>
          <w:szCs w:val="24"/>
        </w:rPr>
        <w:t xml:space="preserve"> others</w:t>
      </w:r>
      <w:r w:rsidR="009940F6">
        <w:rPr>
          <w:rFonts w:ascii="Times New Roman" w:hAnsi="Times New Roman"/>
          <w:sz w:val="24"/>
          <w:szCs w:val="24"/>
        </w:rPr>
        <w:t>.</w:t>
      </w:r>
      <w:r w:rsidR="003019AB" w:rsidRPr="003019AB">
        <w:rPr>
          <w:rFonts w:ascii="Times New Roman" w:eastAsia="Times New Roman" w:hAnsi="Times New Roman"/>
          <w:sz w:val="24"/>
          <w:szCs w:val="24"/>
        </w:rPr>
        <w:t xml:space="preserve"> </w:t>
      </w:r>
      <w:r w:rsidR="003019AB">
        <w:rPr>
          <w:rFonts w:ascii="Times New Roman" w:eastAsia="Times New Roman" w:hAnsi="Times New Roman"/>
          <w:sz w:val="24"/>
          <w:szCs w:val="24"/>
        </w:rPr>
        <w:t>T</w:t>
      </w:r>
      <w:r w:rsidR="003019AB" w:rsidRPr="003019AB">
        <w:rPr>
          <w:rFonts w:ascii="Times New Roman" w:eastAsia="Times New Roman" w:hAnsi="Times New Roman"/>
          <w:sz w:val="24"/>
          <w:szCs w:val="24"/>
        </w:rPr>
        <w:t>he budget allocation to the Social Cash Transfer (SCT) programme</w:t>
      </w:r>
      <w:r w:rsidR="00E43494">
        <w:rPr>
          <w:rFonts w:ascii="Times New Roman" w:eastAsia="Times New Roman" w:hAnsi="Times New Roman"/>
          <w:sz w:val="24"/>
          <w:szCs w:val="24"/>
        </w:rPr>
        <w:t xml:space="preserve"> increased by</w:t>
      </w:r>
      <w:r w:rsidR="003019AB" w:rsidRPr="003019AB">
        <w:rPr>
          <w:rFonts w:ascii="Times New Roman" w:eastAsia="Times New Roman" w:hAnsi="Times New Roman"/>
          <w:sz w:val="24"/>
          <w:szCs w:val="24"/>
        </w:rPr>
        <w:t xml:space="preserve"> 83 percent, from K302 million </w:t>
      </w:r>
      <w:r w:rsidR="00D54C00">
        <w:rPr>
          <w:rFonts w:ascii="Times New Roman" w:eastAsia="Times New Roman" w:hAnsi="Times New Roman"/>
          <w:sz w:val="24"/>
          <w:szCs w:val="24"/>
        </w:rPr>
        <w:t>in 2016 to K552 million in 2017</w:t>
      </w:r>
      <w:r w:rsidR="00A90E23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SCT </w:t>
      </w:r>
      <w:r w:rsidRPr="00D54C00">
        <w:rPr>
          <w:rFonts w:ascii="Times New Roman" w:hAnsi="Times New Roman"/>
          <w:sz w:val="24"/>
          <w:szCs w:val="24"/>
        </w:rPr>
        <w:t xml:space="preserve">covered 239,000 poor households </w:t>
      </w:r>
      <w:r>
        <w:rPr>
          <w:rFonts w:ascii="Times New Roman" w:hAnsi="Times New Roman"/>
          <w:sz w:val="24"/>
          <w:szCs w:val="24"/>
        </w:rPr>
        <w:t>in 2016 and is expected to cover</w:t>
      </w:r>
      <w:r w:rsidRPr="00D54C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over 500,000 poor households in </w:t>
      </w:r>
      <w:r w:rsidRPr="00D54C00">
        <w:rPr>
          <w:rFonts w:ascii="Times New Roman" w:hAnsi="Times New Roman"/>
          <w:sz w:val="24"/>
          <w:szCs w:val="24"/>
        </w:rPr>
        <w:t>2017</w:t>
      </w:r>
      <w:r>
        <w:rPr>
          <w:rFonts w:ascii="Times New Roman" w:hAnsi="Times New Roman"/>
          <w:sz w:val="24"/>
          <w:szCs w:val="24"/>
        </w:rPr>
        <w:t>. T</w:t>
      </w:r>
      <w:r w:rsidRPr="00D54C00"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</w:rPr>
        <w:t>amount for social cash transfer has increased from</w:t>
      </w:r>
      <w:r w:rsidRPr="00D54C00">
        <w:rPr>
          <w:rFonts w:ascii="Times New Roman" w:hAnsi="Times New Roman"/>
          <w:sz w:val="24"/>
          <w:szCs w:val="24"/>
        </w:rPr>
        <w:t xml:space="preserve"> K70 in 2016 to K90 in 2017</w:t>
      </w:r>
      <w:r>
        <w:rPr>
          <w:rFonts w:ascii="Times New Roman" w:hAnsi="Times New Roman"/>
          <w:sz w:val="24"/>
          <w:szCs w:val="24"/>
        </w:rPr>
        <w:t xml:space="preserve">. </w:t>
      </w:r>
      <w:r w:rsidR="00A90E23">
        <w:rPr>
          <w:rFonts w:ascii="Times New Roman" w:hAnsi="Times New Roman"/>
          <w:sz w:val="24"/>
          <w:szCs w:val="24"/>
        </w:rPr>
        <w:t xml:space="preserve">The JCTR credits the move by government to inject K500 million in social cash transfer this year. </w:t>
      </w:r>
      <w:r w:rsidR="000D4D80">
        <w:rPr>
          <w:rFonts w:ascii="Times New Roman" w:hAnsi="Times New Roman"/>
          <w:sz w:val="24"/>
          <w:szCs w:val="24"/>
        </w:rPr>
        <w:t xml:space="preserve">While the amount for social cash transfer may seem small, it may prove a critical </w:t>
      </w:r>
      <w:r w:rsidR="00A90E23">
        <w:rPr>
          <w:rFonts w:ascii="Times New Roman" w:hAnsi="Times New Roman"/>
          <w:sz w:val="24"/>
          <w:szCs w:val="24"/>
        </w:rPr>
        <w:t xml:space="preserve">source of capital </w:t>
      </w:r>
      <w:r w:rsidR="000D4D80">
        <w:rPr>
          <w:rFonts w:ascii="Times New Roman" w:hAnsi="Times New Roman"/>
          <w:sz w:val="24"/>
          <w:szCs w:val="24"/>
        </w:rPr>
        <w:t xml:space="preserve">and survival </w:t>
      </w:r>
      <w:r w:rsidR="00A90E23">
        <w:rPr>
          <w:rFonts w:ascii="Times New Roman" w:hAnsi="Times New Roman"/>
          <w:sz w:val="24"/>
          <w:szCs w:val="24"/>
        </w:rPr>
        <w:t xml:space="preserve">for many </w:t>
      </w:r>
      <w:r w:rsidR="000D4D80">
        <w:rPr>
          <w:rFonts w:ascii="Times New Roman" w:hAnsi="Times New Roman"/>
          <w:sz w:val="24"/>
          <w:szCs w:val="24"/>
        </w:rPr>
        <w:t>households who would otherwise have nothing to fall on</w:t>
      </w:r>
      <w:r w:rsidR="00A90E23">
        <w:rPr>
          <w:rFonts w:ascii="Times New Roman" w:hAnsi="Times New Roman"/>
          <w:sz w:val="24"/>
          <w:szCs w:val="24"/>
        </w:rPr>
        <w:t>.</w:t>
      </w:r>
      <w:r w:rsidR="00D54C00">
        <w:rPr>
          <w:rFonts w:ascii="Times New Roman" w:hAnsi="Times New Roman"/>
          <w:sz w:val="24"/>
          <w:szCs w:val="24"/>
        </w:rPr>
        <w:t xml:space="preserve"> </w:t>
      </w:r>
    </w:p>
    <w:p w14:paraId="5D0BB3BF" w14:textId="4B055CF0" w:rsidR="009940F6" w:rsidRDefault="009940F6" w:rsidP="009C584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9368F">
        <w:rPr>
          <w:rFonts w:ascii="Times New Roman" w:hAnsi="Times New Roman"/>
          <w:sz w:val="24"/>
          <w:szCs w:val="24"/>
        </w:rPr>
        <w:t xml:space="preserve">The </w:t>
      </w:r>
      <w:r w:rsidRPr="0059368F">
        <w:rPr>
          <w:rFonts w:ascii="Times New Roman" w:hAnsi="Times New Roman"/>
          <w:b/>
          <w:sz w:val="24"/>
          <w:szCs w:val="24"/>
        </w:rPr>
        <w:t>May 2017</w:t>
      </w:r>
      <w:r w:rsidRPr="0059368F">
        <w:rPr>
          <w:rFonts w:ascii="Times New Roman" w:hAnsi="Times New Roman"/>
          <w:sz w:val="24"/>
          <w:szCs w:val="24"/>
        </w:rPr>
        <w:t xml:space="preserve"> JCTR </w:t>
      </w:r>
      <w:r w:rsidR="006A3143">
        <w:rPr>
          <w:rFonts w:ascii="Times New Roman" w:hAnsi="Times New Roman"/>
          <w:sz w:val="24"/>
          <w:szCs w:val="24"/>
        </w:rPr>
        <w:t>B</w:t>
      </w:r>
      <w:r w:rsidRPr="0059368F">
        <w:rPr>
          <w:rFonts w:ascii="Times New Roman" w:hAnsi="Times New Roman"/>
          <w:sz w:val="24"/>
          <w:szCs w:val="24"/>
        </w:rPr>
        <w:t xml:space="preserve">asic </w:t>
      </w:r>
      <w:r w:rsidR="006A3143">
        <w:rPr>
          <w:rFonts w:ascii="Times New Roman" w:hAnsi="Times New Roman"/>
          <w:sz w:val="24"/>
          <w:szCs w:val="24"/>
        </w:rPr>
        <w:t>N</w:t>
      </w:r>
      <w:r w:rsidRPr="0059368F">
        <w:rPr>
          <w:rFonts w:ascii="Times New Roman" w:hAnsi="Times New Roman"/>
          <w:sz w:val="24"/>
          <w:szCs w:val="24"/>
        </w:rPr>
        <w:t xml:space="preserve">eeds </w:t>
      </w:r>
      <w:r w:rsidR="006A3143">
        <w:rPr>
          <w:rFonts w:ascii="Times New Roman" w:hAnsi="Times New Roman"/>
          <w:sz w:val="24"/>
          <w:szCs w:val="24"/>
        </w:rPr>
        <w:t>B</w:t>
      </w:r>
      <w:r w:rsidRPr="0059368F">
        <w:rPr>
          <w:rFonts w:ascii="Times New Roman" w:hAnsi="Times New Roman"/>
          <w:sz w:val="24"/>
          <w:szCs w:val="24"/>
        </w:rPr>
        <w:t>asket (B</w:t>
      </w:r>
      <w:r w:rsidR="006A3143">
        <w:rPr>
          <w:rFonts w:ascii="Times New Roman" w:hAnsi="Times New Roman"/>
          <w:sz w:val="24"/>
          <w:szCs w:val="24"/>
        </w:rPr>
        <w:t>N</w:t>
      </w:r>
      <w:r w:rsidRPr="0059368F">
        <w:rPr>
          <w:rFonts w:ascii="Times New Roman" w:hAnsi="Times New Roman"/>
          <w:sz w:val="24"/>
          <w:szCs w:val="24"/>
        </w:rPr>
        <w:t xml:space="preserve">B) for a family of five living in Lusaka stood at </w:t>
      </w:r>
      <w:r w:rsidR="006A3143">
        <w:rPr>
          <w:rFonts w:ascii="Times New Roman" w:hAnsi="Times New Roman"/>
          <w:b/>
          <w:sz w:val="24"/>
          <w:szCs w:val="24"/>
        </w:rPr>
        <w:t>K</w:t>
      </w:r>
      <w:r w:rsidRPr="0059368F">
        <w:rPr>
          <w:rFonts w:ascii="Times New Roman" w:hAnsi="Times New Roman"/>
          <w:b/>
          <w:sz w:val="24"/>
          <w:szCs w:val="24"/>
        </w:rPr>
        <w:t>4, 952.69</w:t>
      </w:r>
      <w:r w:rsidRPr="0059368F">
        <w:rPr>
          <w:rFonts w:ascii="Times New Roman" w:hAnsi="Times New Roman"/>
          <w:sz w:val="24"/>
          <w:szCs w:val="24"/>
        </w:rPr>
        <w:t xml:space="preserve"> which is </w:t>
      </w:r>
      <w:r w:rsidR="006A3143">
        <w:rPr>
          <w:rFonts w:ascii="Times New Roman" w:hAnsi="Times New Roman"/>
          <w:b/>
          <w:sz w:val="24"/>
          <w:szCs w:val="24"/>
        </w:rPr>
        <w:t>K</w:t>
      </w:r>
      <w:r w:rsidRPr="0059368F">
        <w:rPr>
          <w:rFonts w:ascii="Times New Roman" w:hAnsi="Times New Roman"/>
          <w:b/>
          <w:sz w:val="24"/>
          <w:szCs w:val="24"/>
        </w:rPr>
        <w:t>20.34</w:t>
      </w:r>
      <w:r w:rsidRPr="0059368F">
        <w:rPr>
          <w:rFonts w:ascii="Times New Roman" w:hAnsi="Times New Roman"/>
          <w:sz w:val="24"/>
          <w:szCs w:val="24"/>
        </w:rPr>
        <w:t xml:space="preserve"> less than the </w:t>
      </w:r>
      <w:r w:rsidRPr="0059368F">
        <w:rPr>
          <w:rFonts w:ascii="Times New Roman" w:hAnsi="Times New Roman"/>
          <w:b/>
          <w:sz w:val="24"/>
          <w:szCs w:val="24"/>
        </w:rPr>
        <w:t>April</w:t>
      </w:r>
      <w:r w:rsidRPr="0059368F">
        <w:rPr>
          <w:rFonts w:ascii="Times New Roman" w:hAnsi="Times New Roman"/>
          <w:sz w:val="24"/>
          <w:szCs w:val="24"/>
        </w:rPr>
        <w:t xml:space="preserve"> </w:t>
      </w:r>
      <w:r w:rsidR="006A3143">
        <w:rPr>
          <w:rFonts w:ascii="Times New Roman" w:hAnsi="Times New Roman"/>
          <w:sz w:val="24"/>
          <w:szCs w:val="24"/>
        </w:rPr>
        <w:t>B</w:t>
      </w:r>
      <w:r w:rsidRPr="0059368F">
        <w:rPr>
          <w:rFonts w:ascii="Times New Roman" w:hAnsi="Times New Roman"/>
          <w:sz w:val="24"/>
          <w:szCs w:val="24"/>
        </w:rPr>
        <w:t xml:space="preserve">asic </w:t>
      </w:r>
      <w:r w:rsidR="006A3143">
        <w:rPr>
          <w:rFonts w:ascii="Times New Roman" w:hAnsi="Times New Roman"/>
          <w:sz w:val="24"/>
          <w:szCs w:val="24"/>
        </w:rPr>
        <w:t>N</w:t>
      </w:r>
      <w:r w:rsidRPr="0059368F">
        <w:rPr>
          <w:rFonts w:ascii="Times New Roman" w:hAnsi="Times New Roman"/>
          <w:sz w:val="24"/>
          <w:szCs w:val="24"/>
        </w:rPr>
        <w:t xml:space="preserve">eeds </w:t>
      </w:r>
      <w:r w:rsidR="006A3143">
        <w:rPr>
          <w:rFonts w:ascii="Times New Roman" w:hAnsi="Times New Roman"/>
          <w:sz w:val="24"/>
          <w:szCs w:val="24"/>
        </w:rPr>
        <w:t>B</w:t>
      </w:r>
      <w:r w:rsidRPr="0059368F">
        <w:rPr>
          <w:rFonts w:ascii="Times New Roman" w:hAnsi="Times New Roman"/>
          <w:sz w:val="24"/>
          <w:szCs w:val="24"/>
        </w:rPr>
        <w:t xml:space="preserve">asket which was at </w:t>
      </w:r>
      <w:r w:rsidRPr="0059368F">
        <w:rPr>
          <w:rFonts w:ascii="Times New Roman" w:hAnsi="Times New Roman"/>
          <w:b/>
          <w:sz w:val="24"/>
          <w:szCs w:val="24"/>
        </w:rPr>
        <w:t>K4</w:t>
      </w:r>
      <w:r w:rsidR="006A3143">
        <w:rPr>
          <w:rFonts w:ascii="Times New Roman" w:hAnsi="Times New Roman"/>
          <w:b/>
          <w:sz w:val="24"/>
          <w:szCs w:val="24"/>
        </w:rPr>
        <w:t>,</w:t>
      </w:r>
      <w:r w:rsidRPr="0059368F">
        <w:rPr>
          <w:rFonts w:ascii="Times New Roman" w:hAnsi="Times New Roman"/>
          <w:b/>
          <w:sz w:val="24"/>
          <w:szCs w:val="24"/>
        </w:rPr>
        <w:t>973.03</w:t>
      </w:r>
      <w:r w:rsidRPr="0059368F">
        <w:rPr>
          <w:rFonts w:ascii="Times New Roman" w:hAnsi="Times New Roman"/>
          <w:sz w:val="24"/>
          <w:szCs w:val="24"/>
        </w:rPr>
        <w:t xml:space="preserve">. This is in line with the Central Statistics Office inflation rate which reduced from </w:t>
      </w:r>
      <w:r w:rsidRPr="0059368F">
        <w:rPr>
          <w:rFonts w:ascii="Times New Roman" w:hAnsi="Times New Roman"/>
          <w:b/>
          <w:sz w:val="24"/>
          <w:szCs w:val="24"/>
        </w:rPr>
        <w:t>6.7%</w:t>
      </w:r>
      <w:r w:rsidRPr="0059368F">
        <w:rPr>
          <w:rFonts w:ascii="Times New Roman" w:hAnsi="Times New Roman"/>
          <w:sz w:val="24"/>
          <w:szCs w:val="24"/>
        </w:rPr>
        <w:t xml:space="preserve"> </w:t>
      </w:r>
      <w:r w:rsidRPr="0059368F">
        <w:rPr>
          <w:rFonts w:ascii="Times New Roman" w:hAnsi="Times New Roman"/>
          <w:b/>
          <w:sz w:val="24"/>
          <w:szCs w:val="24"/>
        </w:rPr>
        <w:t>in April</w:t>
      </w:r>
      <w:r w:rsidRPr="0059368F">
        <w:rPr>
          <w:rFonts w:ascii="Times New Roman" w:hAnsi="Times New Roman"/>
          <w:sz w:val="24"/>
          <w:szCs w:val="24"/>
        </w:rPr>
        <w:t xml:space="preserve"> to </w:t>
      </w:r>
      <w:r w:rsidRPr="0059368F">
        <w:rPr>
          <w:rFonts w:ascii="Times New Roman" w:hAnsi="Times New Roman"/>
          <w:b/>
          <w:sz w:val="24"/>
          <w:szCs w:val="24"/>
        </w:rPr>
        <w:t>6.5% in May</w:t>
      </w:r>
      <w:r>
        <w:rPr>
          <w:rFonts w:ascii="Times New Roman" w:hAnsi="Times New Roman"/>
          <w:sz w:val="24"/>
          <w:szCs w:val="24"/>
        </w:rPr>
        <w:t xml:space="preserve">. The </w:t>
      </w:r>
      <w:r w:rsidR="008E5C52" w:rsidRPr="0059368F">
        <w:rPr>
          <w:rFonts w:ascii="Times New Roman" w:hAnsi="Times New Roman"/>
          <w:sz w:val="24"/>
          <w:szCs w:val="24"/>
        </w:rPr>
        <w:t>decrease</w:t>
      </w:r>
      <w:r w:rsidRPr="0059368F">
        <w:rPr>
          <w:rFonts w:ascii="Times New Roman" w:hAnsi="Times New Roman"/>
          <w:sz w:val="24"/>
          <w:szCs w:val="24"/>
        </w:rPr>
        <w:t xml:space="preserve"> </w:t>
      </w:r>
      <w:r w:rsidR="008E5C52">
        <w:rPr>
          <w:rFonts w:ascii="Times New Roman" w:hAnsi="Times New Roman"/>
          <w:sz w:val="24"/>
          <w:szCs w:val="24"/>
        </w:rPr>
        <w:t xml:space="preserve">in the BNB could be attributed to reduced costs </w:t>
      </w:r>
      <w:r w:rsidRPr="0059368F">
        <w:rPr>
          <w:rFonts w:ascii="Times New Roman" w:hAnsi="Times New Roman"/>
          <w:sz w:val="24"/>
          <w:szCs w:val="24"/>
        </w:rPr>
        <w:t xml:space="preserve">in some food items </w:t>
      </w:r>
      <w:r w:rsidR="008E5C52">
        <w:rPr>
          <w:rFonts w:ascii="Times New Roman" w:hAnsi="Times New Roman"/>
          <w:sz w:val="24"/>
          <w:szCs w:val="24"/>
        </w:rPr>
        <w:t>which</w:t>
      </w:r>
      <w:r w:rsidRPr="0059368F">
        <w:rPr>
          <w:rFonts w:ascii="Times New Roman" w:hAnsi="Times New Roman"/>
          <w:sz w:val="24"/>
          <w:szCs w:val="24"/>
        </w:rPr>
        <w:t xml:space="preserve"> include; </w:t>
      </w:r>
      <w:r w:rsidRPr="0059368F">
        <w:rPr>
          <w:rFonts w:ascii="Times New Roman" w:hAnsi="Times New Roman"/>
          <w:b/>
          <w:sz w:val="24"/>
          <w:szCs w:val="24"/>
        </w:rPr>
        <w:t xml:space="preserve">Kapenta </w:t>
      </w:r>
      <w:r>
        <w:rPr>
          <w:rFonts w:ascii="Times New Roman" w:hAnsi="Times New Roman"/>
          <w:sz w:val="24"/>
          <w:szCs w:val="24"/>
        </w:rPr>
        <w:t xml:space="preserve">which </w:t>
      </w:r>
      <w:r w:rsidRPr="0059368F">
        <w:rPr>
          <w:rFonts w:ascii="Times New Roman" w:hAnsi="Times New Roman"/>
          <w:sz w:val="24"/>
          <w:szCs w:val="24"/>
        </w:rPr>
        <w:t xml:space="preserve">reduced from </w:t>
      </w:r>
      <w:r>
        <w:rPr>
          <w:rFonts w:ascii="Times New Roman" w:hAnsi="Times New Roman"/>
          <w:b/>
          <w:sz w:val="24"/>
          <w:szCs w:val="24"/>
        </w:rPr>
        <w:t>K208.17 per kg</w:t>
      </w:r>
      <w:r w:rsidRPr="0059368F"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b/>
          <w:sz w:val="24"/>
          <w:szCs w:val="24"/>
        </w:rPr>
        <w:t>K</w:t>
      </w:r>
      <w:r w:rsidRPr="0059368F">
        <w:rPr>
          <w:rFonts w:ascii="Times New Roman" w:hAnsi="Times New Roman"/>
          <w:b/>
          <w:sz w:val="24"/>
          <w:szCs w:val="24"/>
        </w:rPr>
        <w:t>196.5 per kg</w:t>
      </w:r>
      <w:r w:rsidRPr="0059368F">
        <w:rPr>
          <w:rFonts w:ascii="Times New Roman" w:hAnsi="Times New Roman"/>
          <w:sz w:val="24"/>
          <w:szCs w:val="24"/>
        </w:rPr>
        <w:t xml:space="preserve">, </w:t>
      </w:r>
      <w:r w:rsidRPr="0059368F">
        <w:rPr>
          <w:rFonts w:ascii="Times New Roman" w:hAnsi="Times New Roman"/>
          <w:b/>
          <w:sz w:val="24"/>
          <w:szCs w:val="24"/>
        </w:rPr>
        <w:t>Beans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368F">
        <w:rPr>
          <w:rFonts w:ascii="Times New Roman" w:hAnsi="Times New Roman"/>
          <w:sz w:val="24"/>
          <w:szCs w:val="24"/>
        </w:rPr>
        <w:t xml:space="preserve">also reduced from </w:t>
      </w:r>
      <w:r>
        <w:rPr>
          <w:rFonts w:ascii="Times New Roman" w:hAnsi="Times New Roman"/>
          <w:b/>
          <w:sz w:val="24"/>
          <w:szCs w:val="24"/>
        </w:rPr>
        <w:t>K</w:t>
      </w:r>
      <w:r w:rsidRPr="0059368F">
        <w:rPr>
          <w:rFonts w:ascii="Times New Roman" w:hAnsi="Times New Roman"/>
          <w:b/>
          <w:sz w:val="24"/>
          <w:szCs w:val="24"/>
        </w:rPr>
        <w:t>30 per kg</w:t>
      </w:r>
      <w:r>
        <w:rPr>
          <w:rFonts w:ascii="Times New Roman" w:hAnsi="Times New Roman"/>
          <w:b/>
          <w:sz w:val="24"/>
          <w:szCs w:val="24"/>
        </w:rPr>
        <w:t xml:space="preserve"> to K</w:t>
      </w:r>
      <w:r w:rsidRPr="0059368F">
        <w:rPr>
          <w:rFonts w:ascii="Times New Roman" w:hAnsi="Times New Roman"/>
          <w:b/>
          <w:sz w:val="24"/>
          <w:szCs w:val="24"/>
        </w:rPr>
        <w:t>28.5 per kg</w:t>
      </w:r>
      <w:r w:rsidRPr="0059368F">
        <w:rPr>
          <w:rFonts w:ascii="Times New Roman" w:hAnsi="Times New Roman"/>
          <w:sz w:val="24"/>
          <w:szCs w:val="24"/>
        </w:rPr>
        <w:t xml:space="preserve">. </w:t>
      </w:r>
      <w:r w:rsidR="009873BB">
        <w:rPr>
          <w:rFonts w:ascii="Times New Roman" w:hAnsi="Times New Roman"/>
          <w:sz w:val="24"/>
          <w:szCs w:val="24"/>
        </w:rPr>
        <w:t xml:space="preserve">The supply </w:t>
      </w:r>
      <w:r w:rsidR="0098150D">
        <w:rPr>
          <w:rFonts w:ascii="Times New Roman" w:hAnsi="Times New Roman"/>
          <w:sz w:val="24"/>
          <w:szCs w:val="24"/>
        </w:rPr>
        <w:t xml:space="preserve">of </w:t>
      </w:r>
      <w:r w:rsidR="009873BB">
        <w:rPr>
          <w:rFonts w:ascii="Times New Roman" w:hAnsi="Times New Roman"/>
          <w:sz w:val="24"/>
          <w:szCs w:val="24"/>
        </w:rPr>
        <w:t>kapenta has improved in the markets which has led to reduced prices. The prices of beans have also decreased due to the abundance of fresh beans on the market.</w:t>
      </w:r>
      <w:r w:rsidR="008E5C52">
        <w:rPr>
          <w:rFonts w:ascii="Times New Roman" w:hAnsi="Times New Roman"/>
          <w:sz w:val="24"/>
          <w:szCs w:val="24"/>
        </w:rPr>
        <w:t xml:space="preserve"> </w:t>
      </w:r>
      <w:r w:rsidR="00344AD1">
        <w:rPr>
          <w:rFonts w:ascii="Times New Roman" w:hAnsi="Times New Roman"/>
          <w:sz w:val="24"/>
          <w:szCs w:val="24"/>
        </w:rPr>
        <w:t>The BNB</w:t>
      </w:r>
      <w:r w:rsidRPr="005936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show</w:t>
      </w:r>
      <w:r w:rsidR="008E5C52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="008E5C52">
        <w:rPr>
          <w:rFonts w:ascii="Times New Roman" w:hAnsi="Times New Roman"/>
          <w:sz w:val="24"/>
          <w:szCs w:val="24"/>
        </w:rPr>
        <w:t>an</w:t>
      </w:r>
      <w:r w:rsidR="008E5C52" w:rsidRPr="0059368F">
        <w:rPr>
          <w:rFonts w:ascii="Times New Roman" w:hAnsi="Times New Roman"/>
          <w:sz w:val="24"/>
          <w:szCs w:val="24"/>
        </w:rPr>
        <w:t xml:space="preserve"> </w:t>
      </w:r>
      <w:r w:rsidRPr="0059368F">
        <w:rPr>
          <w:rFonts w:ascii="Times New Roman" w:hAnsi="Times New Roman"/>
          <w:sz w:val="24"/>
          <w:szCs w:val="24"/>
        </w:rPr>
        <w:t>increase in the price</w:t>
      </w:r>
      <w:r>
        <w:rPr>
          <w:rFonts w:ascii="Times New Roman" w:hAnsi="Times New Roman"/>
          <w:sz w:val="24"/>
          <w:szCs w:val="24"/>
        </w:rPr>
        <w:t>s</w:t>
      </w:r>
      <w:r w:rsidRPr="0059368F">
        <w:rPr>
          <w:rFonts w:ascii="Times New Roman" w:hAnsi="Times New Roman"/>
          <w:sz w:val="24"/>
          <w:szCs w:val="24"/>
        </w:rPr>
        <w:t xml:space="preserve"> of some food items </w:t>
      </w:r>
      <w:r w:rsidR="00266210">
        <w:rPr>
          <w:rFonts w:ascii="Times New Roman" w:hAnsi="Times New Roman"/>
          <w:sz w:val="24"/>
          <w:szCs w:val="24"/>
        </w:rPr>
        <w:t>such as</w:t>
      </w:r>
      <w:r w:rsidRPr="0059368F">
        <w:rPr>
          <w:rFonts w:ascii="Times New Roman" w:hAnsi="Times New Roman"/>
          <w:sz w:val="24"/>
          <w:szCs w:val="24"/>
        </w:rPr>
        <w:t xml:space="preserve">; </w:t>
      </w:r>
      <w:r w:rsidRPr="0059368F">
        <w:rPr>
          <w:rFonts w:ascii="Times New Roman" w:hAnsi="Times New Roman"/>
          <w:b/>
          <w:sz w:val="24"/>
          <w:szCs w:val="24"/>
        </w:rPr>
        <w:t>Fish</w:t>
      </w:r>
      <w:r w:rsidRPr="0059368F">
        <w:rPr>
          <w:rFonts w:ascii="Times New Roman" w:hAnsi="Times New Roman"/>
          <w:sz w:val="24"/>
          <w:szCs w:val="24"/>
        </w:rPr>
        <w:t xml:space="preserve"> which increased from </w:t>
      </w:r>
      <w:r w:rsidRPr="0059368F">
        <w:rPr>
          <w:rFonts w:ascii="Times New Roman" w:hAnsi="Times New Roman"/>
          <w:b/>
          <w:sz w:val="24"/>
          <w:szCs w:val="24"/>
        </w:rPr>
        <w:t>K96.35</w:t>
      </w:r>
      <w:r w:rsidRPr="0059368F">
        <w:rPr>
          <w:rFonts w:ascii="Times New Roman" w:hAnsi="Times New Roman"/>
          <w:sz w:val="24"/>
          <w:szCs w:val="24"/>
        </w:rPr>
        <w:t xml:space="preserve"> per kg to </w:t>
      </w:r>
      <w:r w:rsidRPr="0059368F">
        <w:rPr>
          <w:rFonts w:ascii="Times New Roman" w:hAnsi="Times New Roman"/>
          <w:b/>
          <w:sz w:val="24"/>
          <w:szCs w:val="24"/>
        </w:rPr>
        <w:t>K130.55</w:t>
      </w:r>
      <w:r w:rsidRPr="0059368F">
        <w:rPr>
          <w:rFonts w:ascii="Times New Roman" w:hAnsi="Times New Roman"/>
          <w:sz w:val="24"/>
          <w:szCs w:val="24"/>
        </w:rPr>
        <w:t xml:space="preserve"> per kg,</w:t>
      </w:r>
      <w:r w:rsidRPr="0059368F">
        <w:rPr>
          <w:rFonts w:ascii="Times New Roman" w:hAnsi="Times New Roman"/>
          <w:b/>
          <w:sz w:val="24"/>
          <w:szCs w:val="24"/>
        </w:rPr>
        <w:t xml:space="preserve"> </w:t>
      </w:r>
      <w:r w:rsidRPr="00C93002">
        <w:rPr>
          <w:rFonts w:ascii="Times New Roman" w:hAnsi="Times New Roman"/>
          <w:b/>
          <w:sz w:val="24"/>
          <w:szCs w:val="24"/>
        </w:rPr>
        <w:t>cooking</w:t>
      </w:r>
      <w:r w:rsidRPr="0059368F">
        <w:rPr>
          <w:rFonts w:ascii="Times New Roman" w:hAnsi="Times New Roman"/>
          <w:b/>
          <w:sz w:val="24"/>
          <w:szCs w:val="24"/>
        </w:rPr>
        <w:t xml:space="preserve"> oil</w:t>
      </w:r>
      <w:r w:rsidRPr="0059368F">
        <w:rPr>
          <w:rFonts w:ascii="Times New Roman" w:hAnsi="Times New Roman"/>
          <w:sz w:val="24"/>
          <w:szCs w:val="24"/>
        </w:rPr>
        <w:t xml:space="preserve"> also increased from </w:t>
      </w:r>
      <w:r w:rsidRPr="0059368F">
        <w:rPr>
          <w:rFonts w:ascii="Times New Roman" w:hAnsi="Times New Roman"/>
          <w:b/>
          <w:sz w:val="24"/>
          <w:szCs w:val="24"/>
        </w:rPr>
        <w:t>K45.98</w:t>
      </w:r>
      <w:r w:rsidRPr="0059368F">
        <w:rPr>
          <w:rFonts w:ascii="Times New Roman" w:hAnsi="Times New Roman"/>
          <w:sz w:val="24"/>
          <w:szCs w:val="24"/>
        </w:rPr>
        <w:t xml:space="preserve"> per </w:t>
      </w:r>
      <w:r w:rsidRPr="0059368F">
        <w:rPr>
          <w:rFonts w:ascii="Times New Roman" w:hAnsi="Times New Roman"/>
          <w:b/>
          <w:sz w:val="24"/>
          <w:szCs w:val="24"/>
        </w:rPr>
        <w:t xml:space="preserve">2.5L </w:t>
      </w:r>
      <w:r w:rsidRPr="0059368F">
        <w:rPr>
          <w:rFonts w:ascii="Times New Roman" w:hAnsi="Times New Roman"/>
          <w:sz w:val="24"/>
          <w:szCs w:val="24"/>
        </w:rPr>
        <w:t xml:space="preserve">to </w:t>
      </w:r>
      <w:r w:rsidRPr="0059368F">
        <w:rPr>
          <w:rFonts w:ascii="Times New Roman" w:hAnsi="Times New Roman"/>
          <w:b/>
          <w:sz w:val="24"/>
          <w:szCs w:val="24"/>
        </w:rPr>
        <w:t>K48.71</w:t>
      </w:r>
      <w:r w:rsidRPr="0059368F">
        <w:rPr>
          <w:rFonts w:ascii="Times New Roman" w:hAnsi="Times New Roman"/>
          <w:sz w:val="24"/>
          <w:szCs w:val="24"/>
        </w:rPr>
        <w:t xml:space="preserve"> per </w:t>
      </w:r>
      <w:r w:rsidRPr="0059368F">
        <w:rPr>
          <w:rFonts w:ascii="Times New Roman" w:hAnsi="Times New Roman"/>
          <w:b/>
          <w:sz w:val="24"/>
          <w:szCs w:val="24"/>
        </w:rPr>
        <w:t>2.5L</w:t>
      </w:r>
      <w:r w:rsidRPr="0059368F">
        <w:rPr>
          <w:rFonts w:ascii="Times New Roman" w:hAnsi="Times New Roman"/>
          <w:sz w:val="24"/>
          <w:szCs w:val="24"/>
        </w:rPr>
        <w:t xml:space="preserve">, </w:t>
      </w:r>
      <w:r w:rsidR="008E5C52">
        <w:rPr>
          <w:rFonts w:ascii="Times New Roman" w:hAnsi="Times New Roman"/>
          <w:b/>
          <w:sz w:val="24"/>
          <w:szCs w:val="24"/>
        </w:rPr>
        <w:t>tomato</w:t>
      </w:r>
      <w:r w:rsidRPr="0059368F">
        <w:rPr>
          <w:rFonts w:ascii="Times New Roman" w:hAnsi="Times New Roman"/>
          <w:sz w:val="24"/>
          <w:szCs w:val="24"/>
        </w:rPr>
        <w:t xml:space="preserve"> increased from </w:t>
      </w:r>
      <w:r>
        <w:rPr>
          <w:rFonts w:ascii="Times New Roman" w:hAnsi="Times New Roman"/>
          <w:b/>
          <w:sz w:val="24"/>
          <w:szCs w:val="24"/>
        </w:rPr>
        <w:t>K</w:t>
      </w:r>
      <w:r w:rsidRPr="0059368F">
        <w:rPr>
          <w:rFonts w:ascii="Times New Roman" w:hAnsi="Times New Roman"/>
          <w:b/>
          <w:sz w:val="24"/>
          <w:szCs w:val="24"/>
        </w:rPr>
        <w:t>5.33</w:t>
      </w:r>
      <w:r w:rsidR="009873BB">
        <w:rPr>
          <w:rFonts w:ascii="Times New Roman" w:hAnsi="Times New Roman"/>
          <w:b/>
          <w:sz w:val="24"/>
          <w:szCs w:val="24"/>
        </w:rPr>
        <w:t xml:space="preserve"> per kg</w:t>
      </w:r>
      <w:r>
        <w:rPr>
          <w:rFonts w:ascii="Times New Roman" w:hAnsi="Times New Roman"/>
          <w:sz w:val="24"/>
          <w:szCs w:val="24"/>
        </w:rPr>
        <w:t xml:space="preserve"> to </w:t>
      </w:r>
      <w:r w:rsidRPr="00B95AB4">
        <w:rPr>
          <w:rFonts w:ascii="Times New Roman" w:hAnsi="Times New Roman"/>
          <w:b/>
          <w:sz w:val="24"/>
          <w:szCs w:val="24"/>
        </w:rPr>
        <w:t>K</w:t>
      </w:r>
      <w:r w:rsidRPr="0059368F">
        <w:rPr>
          <w:rFonts w:ascii="Times New Roman" w:hAnsi="Times New Roman"/>
          <w:b/>
          <w:sz w:val="24"/>
          <w:szCs w:val="24"/>
        </w:rPr>
        <w:t>7.33</w:t>
      </w:r>
      <w:r w:rsidR="009873BB">
        <w:rPr>
          <w:rFonts w:ascii="Times New Roman" w:hAnsi="Times New Roman"/>
          <w:b/>
          <w:sz w:val="24"/>
          <w:szCs w:val="24"/>
        </w:rPr>
        <w:t xml:space="preserve"> per kg</w:t>
      </w:r>
      <w:r w:rsidRPr="0059368F">
        <w:rPr>
          <w:rFonts w:ascii="Times New Roman" w:hAnsi="Times New Roman"/>
          <w:sz w:val="24"/>
          <w:szCs w:val="24"/>
        </w:rPr>
        <w:t xml:space="preserve">. Non-food items like charcoal reduced from </w:t>
      </w:r>
      <w:r w:rsidRPr="0059368F">
        <w:rPr>
          <w:rFonts w:ascii="Times New Roman" w:hAnsi="Times New Roman"/>
          <w:b/>
          <w:sz w:val="24"/>
          <w:szCs w:val="24"/>
        </w:rPr>
        <w:t>K143.33</w:t>
      </w:r>
      <w:r w:rsidRPr="0059368F">
        <w:rPr>
          <w:rFonts w:ascii="Times New Roman" w:hAnsi="Times New Roman"/>
          <w:sz w:val="24"/>
          <w:szCs w:val="24"/>
        </w:rPr>
        <w:t xml:space="preserve"> to </w:t>
      </w:r>
      <w:r w:rsidRPr="0059368F">
        <w:rPr>
          <w:rFonts w:ascii="Times New Roman" w:hAnsi="Times New Roman"/>
          <w:b/>
          <w:sz w:val="24"/>
          <w:szCs w:val="24"/>
        </w:rPr>
        <w:t xml:space="preserve">K135 </w:t>
      </w:r>
      <w:r w:rsidRPr="0059368F">
        <w:rPr>
          <w:rFonts w:ascii="Times New Roman" w:hAnsi="Times New Roman"/>
          <w:sz w:val="24"/>
          <w:szCs w:val="24"/>
        </w:rPr>
        <w:t xml:space="preserve">per </w:t>
      </w:r>
      <w:r w:rsidRPr="00550F3E">
        <w:rPr>
          <w:rFonts w:ascii="Times New Roman" w:hAnsi="Times New Roman"/>
          <w:b/>
          <w:sz w:val="24"/>
          <w:szCs w:val="24"/>
        </w:rPr>
        <w:t>90 kg</w:t>
      </w:r>
      <w:r w:rsidRPr="0059368F">
        <w:rPr>
          <w:rFonts w:ascii="Times New Roman" w:hAnsi="Times New Roman"/>
          <w:sz w:val="24"/>
          <w:szCs w:val="24"/>
        </w:rPr>
        <w:t xml:space="preserve"> bag.</w:t>
      </w:r>
      <w:r w:rsidR="00A90E23">
        <w:rPr>
          <w:rFonts w:ascii="Times New Roman" w:hAnsi="Times New Roman"/>
          <w:sz w:val="24"/>
          <w:szCs w:val="24"/>
        </w:rPr>
        <w:t xml:space="preserve"> </w:t>
      </w:r>
      <w:r w:rsidR="009C5847">
        <w:rPr>
          <w:rFonts w:ascii="Times New Roman" w:hAnsi="Times New Roman"/>
          <w:sz w:val="24"/>
          <w:szCs w:val="24"/>
        </w:rPr>
        <w:t xml:space="preserve">The </w:t>
      </w:r>
      <w:r w:rsidR="009C5847" w:rsidRPr="009C5847">
        <w:rPr>
          <w:rFonts w:ascii="Times New Roman" w:hAnsi="Times New Roman"/>
          <w:sz w:val="24"/>
          <w:szCs w:val="24"/>
        </w:rPr>
        <w:t>increasing demand for fish and additional fishing pressure</w:t>
      </w:r>
      <w:r w:rsidR="009C5847">
        <w:rPr>
          <w:rFonts w:ascii="Times New Roman" w:hAnsi="Times New Roman"/>
          <w:sz w:val="24"/>
          <w:szCs w:val="24"/>
        </w:rPr>
        <w:t xml:space="preserve"> has resulted </w:t>
      </w:r>
      <w:r w:rsidR="009C5847" w:rsidRPr="009C5847">
        <w:rPr>
          <w:rFonts w:ascii="Times New Roman" w:hAnsi="Times New Roman"/>
          <w:sz w:val="24"/>
          <w:szCs w:val="24"/>
        </w:rPr>
        <w:t>in increasing prices</w:t>
      </w:r>
      <w:r w:rsidR="009C5847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The Basic needs basket still remains high for most families and the high cost </w:t>
      </w:r>
      <w:r w:rsidR="00356FBF">
        <w:rPr>
          <w:rFonts w:ascii="Times New Roman" w:hAnsi="Times New Roman"/>
          <w:sz w:val="24"/>
          <w:szCs w:val="24"/>
        </w:rPr>
        <w:t>of commodities continues to deprive</w:t>
      </w:r>
      <w:r>
        <w:rPr>
          <w:rFonts w:ascii="Times New Roman" w:hAnsi="Times New Roman"/>
          <w:sz w:val="24"/>
          <w:szCs w:val="24"/>
        </w:rPr>
        <w:t xml:space="preserve"> families of the required basic needs and nutritious meals they are required to have in a day in order to live a healthy life. </w:t>
      </w:r>
    </w:p>
    <w:p w14:paraId="4C21E833" w14:textId="38D49F87" w:rsidR="00A90E23" w:rsidRPr="00215F6B" w:rsidRDefault="00A90E23" w:rsidP="00A90E23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98150D">
        <w:rPr>
          <w:rFonts w:ascii="Times New Roman" w:hAnsi="Times New Roman"/>
          <w:sz w:val="24"/>
          <w:szCs w:val="24"/>
        </w:rPr>
        <w:t xml:space="preserve">Social Cash Transfer </w:t>
      </w:r>
      <w:r w:rsidRPr="00215F6B">
        <w:rPr>
          <w:rFonts w:ascii="Times New Roman" w:hAnsi="Times New Roman"/>
          <w:sz w:val="24"/>
          <w:szCs w:val="24"/>
        </w:rPr>
        <w:t>aim</w:t>
      </w:r>
      <w:r>
        <w:rPr>
          <w:rFonts w:ascii="Times New Roman" w:hAnsi="Times New Roman"/>
          <w:sz w:val="24"/>
          <w:szCs w:val="24"/>
        </w:rPr>
        <w:t xml:space="preserve">s </w:t>
      </w:r>
      <w:r w:rsidRPr="00215F6B">
        <w:rPr>
          <w:rFonts w:ascii="Times New Roman" w:hAnsi="Times New Roman"/>
          <w:sz w:val="24"/>
          <w:szCs w:val="24"/>
        </w:rPr>
        <w:t>to reduce extreme poverty</w:t>
      </w:r>
      <w:r>
        <w:rPr>
          <w:rFonts w:ascii="Times New Roman" w:hAnsi="Times New Roman"/>
          <w:sz w:val="24"/>
          <w:szCs w:val="24"/>
        </w:rPr>
        <w:t>,</w:t>
      </w:r>
      <w:r w:rsidRPr="006A314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increase</w:t>
      </w:r>
      <w:r w:rsidRPr="002F6968">
        <w:rPr>
          <w:rFonts w:ascii="Times New Roman" w:eastAsia="Times New Roman" w:hAnsi="Times New Roman"/>
          <w:sz w:val="24"/>
          <w:szCs w:val="24"/>
        </w:rPr>
        <w:t xml:space="preserve"> the number of children attending primary school education</w:t>
      </w:r>
      <w:r w:rsidR="0098150D">
        <w:rPr>
          <w:rFonts w:ascii="Times New Roman" w:eastAsia="Times New Roman" w:hAnsi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/>
          <w:sz w:val="24"/>
          <w:szCs w:val="24"/>
        </w:rPr>
        <w:t>reduce</w:t>
      </w:r>
      <w:r w:rsidRPr="002F6968">
        <w:rPr>
          <w:rFonts w:ascii="Times New Roman" w:eastAsia="Times New Roman" w:hAnsi="Times New Roman"/>
          <w:sz w:val="24"/>
          <w:szCs w:val="24"/>
        </w:rPr>
        <w:t xml:space="preserve"> the rate of mortality and morbidity among children under-five years old</w:t>
      </w:r>
      <w:r>
        <w:rPr>
          <w:rFonts w:ascii="Times New Roman" w:eastAsia="Times New Roman" w:hAnsi="Times New Roman"/>
          <w:sz w:val="24"/>
          <w:szCs w:val="24"/>
        </w:rPr>
        <w:t>. Further, it aims to increase</w:t>
      </w:r>
      <w:r w:rsidRPr="002F6968">
        <w:rPr>
          <w:rFonts w:ascii="Times New Roman" w:eastAsia="Times New Roman" w:hAnsi="Times New Roman"/>
          <w:sz w:val="24"/>
          <w:szCs w:val="24"/>
        </w:rPr>
        <w:t xml:space="preserve"> the number of househo</w:t>
      </w:r>
      <w:r w:rsidRPr="00215F6B"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ds having a second meal per day and increase</w:t>
      </w:r>
      <w:r w:rsidRPr="002F6968">
        <w:rPr>
          <w:rFonts w:ascii="Times New Roman" w:eastAsia="Times New Roman" w:hAnsi="Times New Roman"/>
          <w:sz w:val="24"/>
          <w:szCs w:val="24"/>
        </w:rPr>
        <w:t xml:space="preserve"> the number of households owni</w:t>
      </w:r>
      <w:r w:rsidRPr="00215F6B">
        <w:rPr>
          <w:rFonts w:ascii="Times New Roman" w:eastAsia="Times New Roman" w:hAnsi="Times New Roman"/>
          <w:sz w:val="24"/>
          <w:szCs w:val="24"/>
        </w:rPr>
        <w:t>ng assets such as lives</w:t>
      </w:r>
      <w:r>
        <w:rPr>
          <w:rFonts w:ascii="Times New Roman" w:eastAsia="Times New Roman" w:hAnsi="Times New Roman"/>
          <w:sz w:val="24"/>
          <w:szCs w:val="24"/>
        </w:rPr>
        <w:t>tock.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FB8E9D" w14:textId="397908D7" w:rsidR="009940F6" w:rsidRDefault="009940F6" w:rsidP="009940F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JCTR has noted in the past that distribution of </w:t>
      </w:r>
      <w:r w:rsidR="00A67A45">
        <w:rPr>
          <w:rFonts w:ascii="Times New Roman" w:hAnsi="Times New Roman"/>
          <w:sz w:val="24"/>
          <w:szCs w:val="24"/>
        </w:rPr>
        <w:t>SCT</w:t>
      </w:r>
      <w:r>
        <w:rPr>
          <w:rFonts w:ascii="Times New Roman" w:hAnsi="Times New Roman"/>
          <w:sz w:val="24"/>
          <w:szCs w:val="24"/>
        </w:rPr>
        <w:t xml:space="preserve"> has proved to be a challenge,</w:t>
      </w:r>
      <w:r w:rsidR="00A67A45">
        <w:rPr>
          <w:rFonts w:ascii="Times New Roman" w:hAnsi="Times New Roman"/>
          <w:sz w:val="24"/>
          <w:szCs w:val="24"/>
        </w:rPr>
        <w:t xml:space="preserve"> when it comes to identifying and reaching vulnerable households</w:t>
      </w:r>
      <w:r>
        <w:rPr>
          <w:rFonts w:ascii="Times New Roman" w:hAnsi="Times New Roman"/>
          <w:sz w:val="24"/>
          <w:szCs w:val="24"/>
        </w:rPr>
        <w:t>.</w:t>
      </w:r>
      <w:r w:rsidR="00A67A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JCTR therefore urges government to develop </w:t>
      </w:r>
      <w:r w:rsidR="0098150D">
        <w:rPr>
          <w:rFonts w:ascii="Times New Roman" w:hAnsi="Times New Roman"/>
          <w:sz w:val="24"/>
          <w:szCs w:val="24"/>
        </w:rPr>
        <w:t xml:space="preserve">transparent and </w:t>
      </w:r>
      <w:r>
        <w:rPr>
          <w:rFonts w:ascii="Times New Roman" w:hAnsi="Times New Roman"/>
          <w:sz w:val="24"/>
          <w:szCs w:val="24"/>
        </w:rPr>
        <w:t xml:space="preserve">efficient and ways of </w:t>
      </w:r>
      <w:r w:rsidR="0098150D">
        <w:rPr>
          <w:rFonts w:ascii="Times New Roman" w:hAnsi="Times New Roman"/>
          <w:sz w:val="24"/>
          <w:szCs w:val="24"/>
        </w:rPr>
        <w:t xml:space="preserve">identifying beneficiaries and </w:t>
      </w:r>
      <w:r>
        <w:rPr>
          <w:rFonts w:ascii="Times New Roman" w:hAnsi="Times New Roman"/>
          <w:sz w:val="24"/>
          <w:szCs w:val="24"/>
        </w:rPr>
        <w:t>distributing these funds</w:t>
      </w:r>
      <w:r w:rsidR="0098150D">
        <w:rPr>
          <w:rFonts w:ascii="Times New Roman" w:hAnsi="Times New Roman"/>
          <w:sz w:val="24"/>
          <w:szCs w:val="24"/>
        </w:rPr>
        <w:t xml:space="preserve"> respectively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C5362EE" w14:textId="77777777" w:rsidR="009940F6" w:rsidRDefault="009940F6" w:rsidP="00EA17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CA"/>
        </w:rPr>
      </w:pPr>
    </w:p>
    <w:p w14:paraId="5D5BF725" w14:textId="38ACF055" w:rsidR="00664D21" w:rsidRPr="003E451B" w:rsidRDefault="00664D21" w:rsidP="00EA17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ZW"/>
        </w:rPr>
      </w:pPr>
      <w:r w:rsidRPr="003E451B">
        <w:rPr>
          <w:rFonts w:ascii="Times New Roman" w:hAnsi="Times New Roman"/>
          <w:b/>
          <w:sz w:val="24"/>
          <w:szCs w:val="24"/>
          <w:lang w:val="en-ZW"/>
        </w:rPr>
        <w:t>For more information, contact the Social and Economic Development Programme</w:t>
      </w:r>
      <w:r w:rsidR="00C16D0F">
        <w:rPr>
          <w:rFonts w:ascii="Times New Roman" w:hAnsi="Times New Roman"/>
          <w:b/>
          <w:sz w:val="24"/>
          <w:szCs w:val="24"/>
          <w:lang w:val="en-ZW"/>
        </w:rPr>
        <w:t xml:space="preserve"> of </w:t>
      </w:r>
    </w:p>
    <w:p w14:paraId="2C253F14" w14:textId="77777777" w:rsidR="00664D21" w:rsidRPr="003E451B" w:rsidRDefault="00664D21" w:rsidP="00EA17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ZW"/>
        </w:rPr>
      </w:pPr>
      <w:r w:rsidRPr="003E451B">
        <w:rPr>
          <w:rFonts w:ascii="Times New Roman" w:hAnsi="Times New Roman"/>
          <w:b/>
          <w:sz w:val="24"/>
          <w:szCs w:val="24"/>
          <w:lang w:val="en-ZW"/>
        </w:rPr>
        <w:t>The Jesuit Centre for Theological Reflection, P.O. Box 37774, 10101 Lusaka, Zambia</w:t>
      </w:r>
    </w:p>
    <w:p w14:paraId="2BF1A6AD" w14:textId="7975EE8A" w:rsidR="00664D21" w:rsidRPr="003E451B" w:rsidRDefault="00664D21" w:rsidP="00EA17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ZW"/>
        </w:rPr>
      </w:pPr>
      <w:r w:rsidRPr="003E451B">
        <w:rPr>
          <w:rFonts w:ascii="Times New Roman" w:hAnsi="Times New Roman"/>
          <w:b/>
          <w:sz w:val="24"/>
          <w:szCs w:val="24"/>
          <w:lang w:val="en-ZW"/>
        </w:rPr>
        <w:t xml:space="preserve">Tel: 260-211-290-410 Fax: 260-211-290-759 E-mail: </w:t>
      </w:r>
      <w:hyperlink r:id="rId7" w:history="1">
        <w:r w:rsidR="001C31E5" w:rsidRPr="003E451B">
          <w:rPr>
            <w:rStyle w:val="Hyperlink"/>
            <w:rFonts w:ascii="Times New Roman" w:hAnsi="Times New Roman"/>
            <w:b/>
            <w:sz w:val="24"/>
            <w:szCs w:val="24"/>
            <w:lang w:val="en-ZW"/>
          </w:rPr>
          <w:t>jctr@jesuits.org.zm</w:t>
        </w:r>
      </w:hyperlink>
      <w:r w:rsidRPr="003E451B">
        <w:rPr>
          <w:rFonts w:ascii="Times New Roman" w:hAnsi="Times New Roman"/>
          <w:b/>
          <w:sz w:val="24"/>
          <w:szCs w:val="24"/>
          <w:lang w:val="en-ZW"/>
        </w:rPr>
        <w:t xml:space="preserve">  Website: </w:t>
      </w:r>
      <w:hyperlink r:id="rId8" w:history="1">
        <w:r w:rsidRPr="003E451B">
          <w:rPr>
            <w:rStyle w:val="Hyperlink"/>
            <w:rFonts w:ascii="Times New Roman" w:hAnsi="Times New Roman"/>
            <w:b/>
            <w:sz w:val="24"/>
            <w:szCs w:val="24"/>
            <w:lang w:val="en-ZW"/>
          </w:rPr>
          <w:t>www.jctr.org.zm</w:t>
        </w:r>
      </w:hyperlink>
    </w:p>
    <w:p w14:paraId="7EBF4B60" w14:textId="69ADCCF1" w:rsidR="008A18EF" w:rsidRPr="003E451B" w:rsidRDefault="00664D21" w:rsidP="00EA17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ZW"/>
        </w:rPr>
      </w:pPr>
      <w:r w:rsidRPr="003E451B">
        <w:rPr>
          <w:rFonts w:ascii="Times New Roman" w:hAnsi="Times New Roman"/>
          <w:b/>
          <w:sz w:val="24"/>
          <w:szCs w:val="24"/>
          <w:lang w:val="en-ZW"/>
        </w:rPr>
        <w:t>Location: 3813 Martin Mwamba Road, Olympia Park, Lusaka</w:t>
      </w:r>
    </w:p>
    <w:sectPr w:rsidR="008A18EF" w:rsidRPr="003E451B" w:rsidSect="00696C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80" w:bottom="1440" w:left="1080" w:header="340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8A933" w14:textId="77777777" w:rsidR="00E51A20" w:rsidRDefault="00E51A20" w:rsidP="009463BA">
      <w:pPr>
        <w:spacing w:after="0" w:line="240" w:lineRule="auto"/>
      </w:pPr>
      <w:r>
        <w:separator/>
      </w:r>
    </w:p>
  </w:endnote>
  <w:endnote w:type="continuationSeparator" w:id="0">
    <w:p w14:paraId="717E0E10" w14:textId="77777777" w:rsidR="00E51A20" w:rsidRDefault="00E51A20" w:rsidP="0094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3858F" w14:textId="77777777" w:rsidR="002B6F44" w:rsidRDefault="002B6F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A9EF2" w14:textId="77777777" w:rsidR="002B6F44" w:rsidRDefault="002B6F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8FC93" w14:textId="77777777" w:rsidR="00696CFE" w:rsidRDefault="00696CFE" w:rsidP="00696CFE">
    <w:pPr>
      <w:pStyle w:val="Footer"/>
      <w:pBdr>
        <w:top w:val="thinThickSmallGap" w:sz="24" w:space="18" w:color="622423"/>
      </w:pBdr>
      <w:jc w:val="center"/>
      <w:rPr>
        <w:rFonts w:ascii="Cambria" w:hAnsi="Cambria"/>
      </w:rPr>
    </w:pPr>
    <w:r w:rsidRPr="00B32665">
      <w:rPr>
        <w:b/>
        <w:color w:val="002060"/>
      </w:rPr>
      <w:t>“</w:t>
    </w:r>
    <w:r>
      <w:rPr>
        <w:b/>
        <w:color w:val="002060"/>
      </w:rPr>
      <w:t xml:space="preserve">A JUST ZAMBIAN SOCIETY </w:t>
    </w:r>
    <w:r w:rsidR="00C23B40">
      <w:rPr>
        <w:b/>
        <w:color w:val="002060"/>
      </w:rPr>
      <w:t xml:space="preserve">GUIDED BY FAITH, </w:t>
    </w:r>
    <w:r>
      <w:rPr>
        <w:b/>
        <w:color w:val="002060"/>
      </w:rPr>
      <w:t>WHERE EVERYONE ENJOYS FULLNESS OF LIFE</w:t>
    </w:r>
    <w:r w:rsidRPr="00B32665">
      <w:rPr>
        <w:b/>
        <w:color w:val="002060"/>
      </w:rPr>
      <w:t>”</w:t>
    </w:r>
  </w:p>
  <w:p w14:paraId="0ABE6228" w14:textId="77777777" w:rsidR="00696CFE" w:rsidRDefault="00696C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85AF" w14:textId="77777777" w:rsidR="00E51A20" w:rsidRDefault="00E51A20" w:rsidP="009463BA">
      <w:pPr>
        <w:spacing w:after="0" w:line="240" w:lineRule="auto"/>
      </w:pPr>
      <w:r>
        <w:separator/>
      </w:r>
    </w:p>
  </w:footnote>
  <w:footnote w:type="continuationSeparator" w:id="0">
    <w:p w14:paraId="247DE0F1" w14:textId="77777777" w:rsidR="00E51A20" w:rsidRDefault="00E51A20" w:rsidP="0094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337F0" w14:textId="77777777" w:rsidR="002B6F44" w:rsidRDefault="002B6F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B151E" w14:textId="77777777" w:rsidR="009463BA" w:rsidRDefault="008856B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396FCD" wp14:editId="4582EDB4">
              <wp:simplePos x="0" y="0"/>
              <wp:positionH relativeFrom="column">
                <wp:posOffset>2701290</wp:posOffset>
              </wp:positionH>
              <wp:positionV relativeFrom="paragraph">
                <wp:posOffset>212090</wp:posOffset>
              </wp:positionV>
              <wp:extent cx="3962400" cy="9048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4C545B" w14:textId="77777777" w:rsidR="00377B77" w:rsidRPr="00377B77" w:rsidRDefault="00377B77" w:rsidP="00B32665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96F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7pt;margin-top:16.7pt;width:312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pbIQIAAB0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" stroked="f">
              <v:textbox>
                <w:txbxContent>
                  <w:p w14:paraId="414C545B" w14:textId="77777777" w:rsidR="00377B77" w:rsidRPr="00377B77" w:rsidRDefault="00377B77" w:rsidP="00B32665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</w:p>
                </w:txbxContent>
              </v:textbox>
            </v:shape>
          </w:pict>
        </mc:Fallback>
      </mc:AlternateContent>
    </w:r>
    <w:r w:rsidR="00377B77" w:rsidRPr="00377B77">
      <w:rPr>
        <w:noProof/>
        <w:lang w:eastAsia="en-GB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3A9FB" w14:textId="77777777" w:rsidR="00696CFE" w:rsidRDefault="00CE00CA" w:rsidP="00696CFE">
    <w:pPr>
      <w:pStyle w:val="Header"/>
    </w:pP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E5F140" wp14:editId="7264FC70">
              <wp:simplePos x="0" y="0"/>
              <wp:positionH relativeFrom="column">
                <wp:posOffset>2705100</wp:posOffset>
              </wp:positionH>
              <wp:positionV relativeFrom="paragraph">
                <wp:posOffset>155575</wp:posOffset>
              </wp:positionV>
              <wp:extent cx="3962400" cy="10953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941FC" w14:textId="77777777" w:rsidR="002B6F44" w:rsidRPr="006751B9" w:rsidRDefault="002B6F44" w:rsidP="002B6F44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002060"/>
                            </w:rPr>
                          </w:pPr>
                          <w:r w:rsidRPr="006751B9">
                            <w:rPr>
                              <w:b/>
                              <w:color w:val="002060"/>
                            </w:rPr>
                            <w:t>JESUIT CENTRE FOR THEOLOGICAL REFLECTION</w:t>
                          </w:r>
                        </w:p>
                        <w:p w14:paraId="1CF53957" w14:textId="77777777" w:rsidR="002B6F44" w:rsidRDefault="002B6F44" w:rsidP="002B6F44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14:paraId="06A57B73" w14:textId="77777777" w:rsidR="00696CFE" w:rsidRPr="00377B77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14:paraId="157DB123" w14:textId="77777777" w:rsidR="00696CFE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>
                            <w:rPr>
                              <w:color w:val="002060"/>
                            </w:rPr>
                            <w:t xml:space="preserve"> jctr</w:t>
                          </w:r>
                          <w:r w:rsidRPr="00377B77">
                            <w:rPr>
                              <w:color w:val="002060"/>
                            </w:rPr>
                            <w:t xml:space="preserve">@jesuits.org.zm </w:t>
                          </w:r>
                        </w:p>
                        <w:p w14:paraId="120154B3" w14:textId="77777777" w:rsidR="00696CFE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14:paraId="581B075B" w14:textId="77777777" w:rsidR="00696CFE" w:rsidRPr="00377B77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5F14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13pt;margin-top:12.25pt;width:312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" stroked="f">
              <v:textbox>
                <w:txbxContent>
                  <w:p w14:paraId="2DC941FC" w14:textId="77777777" w:rsidR="002B6F44" w:rsidRPr="006751B9" w:rsidRDefault="002B6F44" w:rsidP="002B6F44">
                    <w:pPr>
                      <w:spacing w:after="0" w:line="240" w:lineRule="auto"/>
                      <w:jc w:val="right"/>
                      <w:rPr>
                        <w:b/>
                        <w:color w:val="002060"/>
                      </w:rPr>
                    </w:pPr>
                    <w:r w:rsidRPr="006751B9">
                      <w:rPr>
                        <w:b/>
                        <w:color w:val="002060"/>
                      </w:rPr>
                      <w:t>JESUIT CENTRE FOR THEOLOGICAL REFLECTION</w:t>
                    </w:r>
                  </w:p>
                  <w:p w14:paraId="1CF53957" w14:textId="77777777" w:rsidR="002B6F44" w:rsidRDefault="002B6F44" w:rsidP="002B6F44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3813 Martin Mwamba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14:paraId="06A57B73" w14:textId="77777777" w:rsidR="00696CFE" w:rsidRPr="00377B77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14:paraId="157DB123" w14:textId="77777777" w:rsidR="00696CFE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>
                      <w:rPr>
                        <w:color w:val="002060"/>
                      </w:rPr>
                      <w:t xml:space="preserve"> jctr</w:t>
                    </w:r>
                    <w:r w:rsidRPr="00377B77">
                      <w:rPr>
                        <w:color w:val="002060"/>
                      </w:rPr>
                      <w:t xml:space="preserve">@jesuits.org.zm </w:t>
                    </w:r>
                  </w:p>
                  <w:p w14:paraId="120154B3" w14:textId="77777777" w:rsidR="00696CFE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14:paraId="581B075B" w14:textId="77777777" w:rsidR="00696CFE" w:rsidRPr="00377B77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 w:rsidR="00696CFE"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354CE0" wp14:editId="42D2EE57">
              <wp:simplePos x="0" y="0"/>
              <wp:positionH relativeFrom="column">
                <wp:posOffset>-593725</wp:posOffset>
              </wp:positionH>
              <wp:positionV relativeFrom="paragraph">
                <wp:posOffset>1411605</wp:posOffset>
              </wp:positionV>
              <wp:extent cx="7362825" cy="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0FD90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75pt,111.15pt" to="533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BuIQ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" strokecolor="#4579b8" strokeweight="1.75pt"/>
          </w:pict>
        </mc:Fallback>
      </mc:AlternateContent>
    </w:r>
    <w:r w:rsidR="00696CFE" w:rsidRPr="0059609F">
      <w:rPr>
        <w:noProof/>
        <w:lang w:val="en-US"/>
      </w:rPr>
      <w:drawing>
        <wp:inline distT="0" distB="0" distL="0" distR="0" wp14:anchorId="310E4597" wp14:editId="0B907E5C">
          <wp:extent cx="1876425" cy="137160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6CFE" w:rsidRPr="00377B77">
      <w:rPr>
        <w:noProof/>
        <w:lang w:eastAsia="en-GB"/>
      </w:rPr>
      <w:t xml:space="preserve"> </w:t>
    </w:r>
  </w:p>
  <w:p w14:paraId="648CBF40" w14:textId="77777777" w:rsidR="00696CFE" w:rsidRDefault="00696C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F7"/>
    <w:rsid w:val="000007C7"/>
    <w:rsid w:val="000051E0"/>
    <w:rsid w:val="000074A8"/>
    <w:rsid w:val="0001010C"/>
    <w:rsid w:val="00014957"/>
    <w:rsid w:val="000163A5"/>
    <w:rsid w:val="00032021"/>
    <w:rsid w:val="00032193"/>
    <w:rsid w:val="00033F96"/>
    <w:rsid w:val="00036FBE"/>
    <w:rsid w:val="000371E4"/>
    <w:rsid w:val="0004005A"/>
    <w:rsid w:val="000479E7"/>
    <w:rsid w:val="00052205"/>
    <w:rsid w:val="000525F0"/>
    <w:rsid w:val="000578B4"/>
    <w:rsid w:val="00077263"/>
    <w:rsid w:val="00080B19"/>
    <w:rsid w:val="00082901"/>
    <w:rsid w:val="0009103A"/>
    <w:rsid w:val="00091714"/>
    <w:rsid w:val="00094983"/>
    <w:rsid w:val="00094CD8"/>
    <w:rsid w:val="000A2E47"/>
    <w:rsid w:val="000A7A33"/>
    <w:rsid w:val="000B2694"/>
    <w:rsid w:val="000B2C8A"/>
    <w:rsid w:val="000B72F8"/>
    <w:rsid w:val="000C275D"/>
    <w:rsid w:val="000C4253"/>
    <w:rsid w:val="000C5959"/>
    <w:rsid w:val="000C7112"/>
    <w:rsid w:val="000D0BCA"/>
    <w:rsid w:val="000D3CB4"/>
    <w:rsid w:val="000D4D80"/>
    <w:rsid w:val="000D66CD"/>
    <w:rsid w:val="000E15B4"/>
    <w:rsid w:val="000E440A"/>
    <w:rsid w:val="000E4478"/>
    <w:rsid w:val="000F3821"/>
    <w:rsid w:val="000F7723"/>
    <w:rsid w:val="000F7910"/>
    <w:rsid w:val="000F7F32"/>
    <w:rsid w:val="0012017C"/>
    <w:rsid w:val="00125809"/>
    <w:rsid w:val="00134972"/>
    <w:rsid w:val="00145FDE"/>
    <w:rsid w:val="00147E73"/>
    <w:rsid w:val="00166672"/>
    <w:rsid w:val="00181F3A"/>
    <w:rsid w:val="00191F9E"/>
    <w:rsid w:val="001A5051"/>
    <w:rsid w:val="001C15A7"/>
    <w:rsid w:val="001C2DDB"/>
    <w:rsid w:val="001C31E5"/>
    <w:rsid w:val="001C4FA1"/>
    <w:rsid w:val="001C6D80"/>
    <w:rsid w:val="001D56B9"/>
    <w:rsid w:val="001E3C89"/>
    <w:rsid w:val="001F75DA"/>
    <w:rsid w:val="00200B65"/>
    <w:rsid w:val="00200DE4"/>
    <w:rsid w:val="00203FC6"/>
    <w:rsid w:val="002040D5"/>
    <w:rsid w:val="00205CA5"/>
    <w:rsid w:val="002066F9"/>
    <w:rsid w:val="0020742A"/>
    <w:rsid w:val="0022372E"/>
    <w:rsid w:val="00224D91"/>
    <w:rsid w:val="00226B5B"/>
    <w:rsid w:val="00227878"/>
    <w:rsid w:val="002343AA"/>
    <w:rsid w:val="002419AC"/>
    <w:rsid w:val="00241DC3"/>
    <w:rsid w:val="002533A1"/>
    <w:rsid w:val="00256ADE"/>
    <w:rsid w:val="002619D0"/>
    <w:rsid w:val="00266210"/>
    <w:rsid w:val="00266F19"/>
    <w:rsid w:val="00271EFA"/>
    <w:rsid w:val="00287A0E"/>
    <w:rsid w:val="00291B20"/>
    <w:rsid w:val="00292EDB"/>
    <w:rsid w:val="00293B09"/>
    <w:rsid w:val="002A55C3"/>
    <w:rsid w:val="002A6D4D"/>
    <w:rsid w:val="002B0EEA"/>
    <w:rsid w:val="002B0F67"/>
    <w:rsid w:val="002B2D45"/>
    <w:rsid w:val="002B4093"/>
    <w:rsid w:val="002B6F44"/>
    <w:rsid w:val="002C00C9"/>
    <w:rsid w:val="002C332A"/>
    <w:rsid w:val="002D035F"/>
    <w:rsid w:val="002E111C"/>
    <w:rsid w:val="002E4851"/>
    <w:rsid w:val="002F1EEE"/>
    <w:rsid w:val="002F22F3"/>
    <w:rsid w:val="003019AB"/>
    <w:rsid w:val="0030449C"/>
    <w:rsid w:val="003113BF"/>
    <w:rsid w:val="00341005"/>
    <w:rsid w:val="00341C36"/>
    <w:rsid w:val="00344AD1"/>
    <w:rsid w:val="003518FC"/>
    <w:rsid w:val="003558A2"/>
    <w:rsid w:val="003565BC"/>
    <w:rsid w:val="00356FBF"/>
    <w:rsid w:val="00357E8D"/>
    <w:rsid w:val="00364EBB"/>
    <w:rsid w:val="00367DA3"/>
    <w:rsid w:val="0037486E"/>
    <w:rsid w:val="0037541B"/>
    <w:rsid w:val="00375DB3"/>
    <w:rsid w:val="00377B77"/>
    <w:rsid w:val="00381233"/>
    <w:rsid w:val="00381516"/>
    <w:rsid w:val="0038457C"/>
    <w:rsid w:val="003845BD"/>
    <w:rsid w:val="00391187"/>
    <w:rsid w:val="00391A8B"/>
    <w:rsid w:val="00393673"/>
    <w:rsid w:val="003A178D"/>
    <w:rsid w:val="003A20BC"/>
    <w:rsid w:val="003A7F21"/>
    <w:rsid w:val="003B0AE6"/>
    <w:rsid w:val="003C2465"/>
    <w:rsid w:val="003D1228"/>
    <w:rsid w:val="003D2F6F"/>
    <w:rsid w:val="003D7FC0"/>
    <w:rsid w:val="003E451B"/>
    <w:rsid w:val="003E45B9"/>
    <w:rsid w:val="003F2B1E"/>
    <w:rsid w:val="00417B16"/>
    <w:rsid w:val="00421B0F"/>
    <w:rsid w:val="00422734"/>
    <w:rsid w:val="00427D5B"/>
    <w:rsid w:val="004310A6"/>
    <w:rsid w:val="0043179D"/>
    <w:rsid w:val="0043292E"/>
    <w:rsid w:val="00432C0A"/>
    <w:rsid w:val="004373DA"/>
    <w:rsid w:val="004450B6"/>
    <w:rsid w:val="00450D68"/>
    <w:rsid w:val="00454586"/>
    <w:rsid w:val="00456133"/>
    <w:rsid w:val="00467DD4"/>
    <w:rsid w:val="004878EC"/>
    <w:rsid w:val="004916E8"/>
    <w:rsid w:val="004935F7"/>
    <w:rsid w:val="004936DC"/>
    <w:rsid w:val="004952D2"/>
    <w:rsid w:val="004A426E"/>
    <w:rsid w:val="004A58AE"/>
    <w:rsid w:val="004A6D04"/>
    <w:rsid w:val="004B1032"/>
    <w:rsid w:val="004B3F80"/>
    <w:rsid w:val="004C1DB8"/>
    <w:rsid w:val="004C3F3D"/>
    <w:rsid w:val="004D272F"/>
    <w:rsid w:val="004D753A"/>
    <w:rsid w:val="004E53A1"/>
    <w:rsid w:val="004F3537"/>
    <w:rsid w:val="004F5DC9"/>
    <w:rsid w:val="0050258B"/>
    <w:rsid w:val="00502965"/>
    <w:rsid w:val="00502D09"/>
    <w:rsid w:val="005163AD"/>
    <w:rsid w:val="00516782"/>
    <w:rsid w:val="00517632"/>
    <w:rsid w:val="00524598"/>
    <w:rsid w:val="00535ABF"/>
    <w:rsid w:val="00540F02"/>
    <w:rsid w:val="00541D57"/>
    <w:rsid w:val="0055115C"/>
    <w:rsid w:val="00553E30"/>
    <w:rsid w:val="00563D6E"/>
    <w:rsid w:val="00565462"/>
    <w:rsid w:val="00570E8F"/>
    <w:rsid w:val="00574F18"/>
    <w:rsid w:val="00584714"/>
    <w:rsid w:val="00594E69"/>
    <w:rsid w:val="00597E64"/>
    <w:rsid w:val="005A15B2"/>
    <w:rsid w:val="005B193A"/>
    <w:rsid w:val="005B70C6"/>
    <w:rsid w:val="005D1FE6"/>
    <w:rsid w:val="005E5036"/>
    <w:rsid w:val="005F2004"/>
    <w:rsid w:val="005F616D"/>
    <w:rsid w:val="005F68AD"/>
    <w:rsid w:val="00604991"/>
    <w:rsid w:val="006057F3"/>
    <w:rsid w:val="00610BC3"/>
    <w:rsid w:val="006132CE"/>
    <w:rsid w:val="006134B4"/>
    <w:rsid w:val="00615217"/>
    <w:rsid w:val="006230F5"/>
    <w:rsid w:val="006243C8"/>
    <w:rsid w:val="00625D7A"/>
    <w:rsid w:val="00626098"/>
    <w:rsid w:val="00640E3D"/>
    <w:rsid w:val="006447C4"/>
    <w:rsid w:val="006453D5"/>
    <w:rsid w:val="0065124C"/>
    <w:rsid w:val="00654BF6"/>
    <w:rsid w:val="00663AA3"/>
    <w:rsid w:val="00664D21"/>
    <w:rsid w:val="00674D78"/>
    <w:rsid w:val="00676F32"/>
    <w:rsid w:val="00683202"/>
    <w:rsid w:val="006858B5"/>
    <w:rsid w:val="00685AFF"/>
    <w:rsid w:val="00696CFE"/>
    <w:rsid w:val="00697050"/>
    <w:rsid w:val="006A3143"/>
    <w:rsid w:val="006B407C"/>
    <w:rsid w:val="006B44F3"/>
    <w:rsid w:val="006C4CAF"/>
    <w:rsid w:val="006D244E"/>
    <w:rsid w:val="006D4EC1"/>
    <w:rsid w:val="006E2817"/>
    <w:rsid w:val="006E3433"/>
    <w:rsid w:val="006E37F5"/>
    <w:rsid w:val="006E3D8D"/>
    <w:rsid w:val="006E6BB2"/>
    <w:rsid w:val="006E7B2C"/>
    <w:rsid w:val="006E7DC2"/>
    <w:rsid w:val="006F4FE7"/>
    <w:rsid w:val="007038CB"/>
    <w:rsid w:val="00706EAD"/>
    <w:rsid w:val="00720B40"/>
    <w:rsid w:val="007222B8"/>
    <w:rsid w:val="0073189B"/>
    <w:rsid w:val="00741963"/>
    <w:rsid w:val="00747362"/>
    <w:rsid w:val="00750086"/>
    <w:rsid w:val="0075154B"/>
    <w:rsid w:val="00774FEB"/>
    <w:rsid w:val="007848AD"/>
    <w:rsid w:val="00787F58"/>
    <w:rsid w:val="007A2A8A"/>
    <w:rsid w:val="007B169D"/>
    <w:rsid w:val="007B2DAD"/>
    <w:rsid w:val="007B5CFC"/>
    <w:rsid w:val="007C0827"/>
    <w:rsid w:val="007D5F07"/>
    <w:rsid w:val="007E0F5C"/>
    <w:rsid w:val="007E1129"/>
    <w:rsid w:val="007E20F3"/>
    <w:rsid w:val="007E574A"/>
    <w:rsid w:val="007F1943"/>
    <w:rsid w:val="007F3616"/>
    <w:rsid w:val="008035DB"/>
    <w:rsid w:val="00804B98"/>
    <w:rsid w:val="008155AB"/>
    <w:rsid w:val="008162F9"/>
    <w:rsid w:val="00830869"/>
    <w:rsid w:val="00831669"/>
    <w:rsid w:val="008334AD"/>
    <w:rsid w:val="008640F0"/>
    <w:rsid w:val="0087761A"/>
    <w:rsid w:val="008817C8"/>
    <w:rsid w:val="00883E9A"/>
    <w:rsid w:val="00884B00"/>
    <w:rsid w:val="008856B2"/>
    <w:rsid w:val="00893BC0"/>
    <w:rsid w:val="00893D81"/>
    <w:rsid w:val="00896479"/>
    <w:rsid w:val="00896C4C"/>
    <w:rsid w:val="00897952"/>
    <w:rsid w:val="008A18EF"/>
    <w:rsid w:val="008A2857"/>
    <w:rsid w:val="008B0FEA"/>
    <w:rsid w:val="008B4770"/>
    <w:rsid w:val="008B776F"/>
    <w:rsid w:val="008C10C0"/>
    <w:rsid w:val="008D0FB0"/>
    <w:rsid w:val="008D5FBD"/>
    <w:rsid w:val="008E1C54"/>
    <w:rsid w:val="008E5C52"/>
    <w:rsid w:val="008E647E"/>
    <w:rsid w:val="008F4824"/>
    <w:rsid w:val="008F7F66"/>
    <w:rsid w:val="00900231"/>
    <w:rsid w:val="009033C6"/>
    <w:rsid w:val="00910B99"/>
    <w:rsid w:val="0091486E"/>
    <w:rsid w:val="00914B73"/>
    <w:rsid w:val="009154A4"/>
    <w:rsid w:val="00917C4C"/>
    <w:rsid w:val="00920A6E"/>
    <w:rsid w:val="00921A5A"/>
    <w:rsid w:val="00937B49"/>
    <w:rsid w:val="00941791"/>
    <w:rsid w:val="0094427F"/>
    <w:rsid w:val="009463BA"/>
    <w:rsid w:val="00962424"/>
    <w:rsid w:val="009662F7"/>
    <w:rsid w:val="00967320"/>
    <w:rsid w:val="00972D00"/>
    <w:rsid w:val="0098150D"/>
    <w:rsid w:val="009823FD"/>
    <w:rsid w:val="009844A8"/>
    <w:rsid w:val="009873BB"/>
    <w:rsid w:val="0099092F"/>
    <w:rsid w:val="00993A50"/>
    <w:rsid w:val="00993E92"/>
    <w:rsid w:val="009940F6"/>
    <w:rsid w:val="009948F7"/>
    <w:rsid w:val="009A5F6A"/>
    <w:rsid w:val="009B344A"/>
    <w:rsid w:val="009B5706"/>
    <w:rsid w:val="009B6EE8"/>
    <w:rsid w:val="009C5847"/>
    <w:rsid w:val="009C63F9"/>
    <w:rsid w:val="009D0742"/>
    <w:rsid w:val="009D1C6F"/>
    <w:rsid w:val="009D3B50"/>
    <w:rsid w:val="009D5864"/>
    <w:rsid w:val="009E270A"/>
    <w:rsid w:val="009E3106"/>
    <w:rsid w:val="009E3558"/>
    <w:rsid w:val="009E5ED5"/>
    <w:rsid w:val="009F032E"/>
    <w:rsid w:val="009F3ACC"/>
    <w:rsid w:val="00A00EC6"/>
    <w:rsid w:val="00A02586"/>
    <w:rsid w:val="00A059F9"/>
    <w:rsid w:val="00A0645F"/>
    <w:rsid w:val="00A1026A"/>
    <w:rsid w:val="00A1161F"/>
    <w:rsid w:val="00A13CA6"/>
    <w:rsid w:val="00A16394"/>
    <w:rsid w:val="00A17EA4"/>
    <w:rsid w:val="00A21B79"/>
    <w:rsid w:val="00A25FFC"/>
    <w:rsid w:val="00A27925"/>
    <w:rsid w:val="00A44153"/>
    <w:rsid w:val="00A5004F"/>
    <w:rsid w:val="00A56637"/>
    <w:rsid w:val="00A67A45"/>
    <w:rsid w:val="00A7178F"/>
    <w:rsid w:val="00A7784D"/>
    <w:rsid w:val="00A90E23"/>
    <w:rsid w:val="00A96009"/>
    <w:rsid w:val="00AA00FE"/>
    <w:rsid w:val="00AA199F"/>
    <w:rsid w:val="00AB1399"/>
    <w:rsid w:val="00AB3E53"/>
    <w:rsid w:val="00AC5C15"/>
    <w:rsid w:val="00AD05A1"/>
    <w:rsid w:val="00AD4746"/>
    <w:rsid w:val="00AE12BF"/>
    <w:rsid w:val="00AE495A"/>
    <w:rsid w:val="00AF1782"/>
    <w:rsid w:val="00AF4E9E"/>
    <w:rsid w:val="00AF63C8"/>
    <w:rsid w:val="00AF643A"/>
    <w:rsid w:val="00B0136B"/>
    <w:rsid w:val="00B0639D"/>
    <w:rsid w:val="00B10297"/>
    <w:rsid w:val="00B112F4"/>
    <w:rsid w:val="00B14E57"/>
    <w:rsid w:val="00B17A60"/>
    <w:rsid w:val="00B231BA"/>
    <w:rsid w:val="00B235ED"/>
    <w:rsid w:val="00B276FD"/>
    <w:rsid w:val="00B32665"/>
    <w:rsid w:val="00B360F0"/>
    <w:rsid w:val="00B40210"/>
    <w:rsid w:val="00B46444"/>
    <w:rsid w:val="00B64408"/>
    <w:rsid w:val="00B81C1B"/>
    <w:rsid w:val="00B823AB"/>
    <w:rsid w:val="00B82A38"/>
    <w:rsid w:val="00B934C0"/>
    <w:rsid w:val="00BA2666"/>
    <w:rsid w:val="00BA27E2"/>
    <w:rsid w:val="00BA52A3"/>
    <w:rsid w:val="00BB2F04"/>
    <w:rsid w:val="00BB4C2B"/>
    <w:rsid w:val="00BD44E9"/>
    <w:rsid w:val="00BE343A"/>
    <w:rsid w:val="00BF0016"/>
    <w:rsid w:val="00BF0545"/>
    <w:rsid w:val="00C01B91"/>
    <w:rsid w:val="00C07444"/>
    <w:rsid w:val="00C07C11"/>
    <w:rsid w:val="00C103D9"/>
    <w:rsid w:val="00C14656"/>
    <w:rsid w:val="00C159AA"/>
    <w:rsid w:val="00C16D0F"/>
    <w:rsid w:val="00C20D94"/>
    <w:rsid w:val="00C23B40"/>
    <w:rsid w:val="00C24B2C"/>
    <w:rsid w:val="00C32A83"/>
    <w:rsid w:val="00C45A48"/>
    <w:rsid w:val="00C54F78"/>
    <w:rsid w:val="00C74070"/>
    <w:rsid w:val="00C76DAE"/>
    <w:rsid w:val="00C80F0E"/>
    <w:rsid w:val="00C84A35"/>
    <w:rsid w:val="00C944B4"/>
    <w:rsid w:val="00CB0C87"/>
    <w:rsid w:val="00CD074A"/>
    <w:rsid w:val="00CD0D69"/>
    <w:rsid w:val="00CD0F85"/>
    <w:rsid w:val="00CD56BC"/>
    <w:rsid w:val="00CE00CA"/>
    <w:rsid w:val="00CE07C0"/>
    <w:rsid w:val="00CE3C80"/>
    <w:rsid w:val="00D1010D"/>
    <w:rsid w:val="00D1315C"/>
    <w:rsid w:val="00D14A48"/>
    <w:rsid w:val="00D22826"/>
    <w:rsid w:val="00D233C7"/>
    <w:rsid w:val="00D32205"/>
    <w:rsid w:val="00D36109"/>
    <w:rsid w:val="00D409AE"/>
    <w:rsid w:val="00D4146E"/>
    <w:rsid w:val="00D43EF8"/>
    <w:rsid w:val="00D54C00"/>
    <w:rsid w:val="00D6561E"/>
    <w:rsid w:val="00D7053B"/>
    <w:rsid w:val="00D718F8"/>
    <w:rsid w:val="00D77FD3"/>
    <w:rsid w:val="00D82B71"/>
    <w:rsid w:val="00D831A0"/>
    <w:rsid w:val="00D83E4E"/>
    <w:rsid w:val="00D87525"/>
    <w:rsid w:val="00D90D7A"/>
    <w:rsid w:val="00D97303"/>
    <w:rsid w:val="00DA0922"/>
    <w:rsid w:val="00DA1441"/>
    <w:rsid w:val="00DA5790"/>
    <w:rsid w:val="00DB6AA4"/>
    <w:rsid w:val="00DB6B0E"/>
    <w:rsid w:val="00DC1D75"/>
    <w:rsid w:val="00DD695F"/>
    <w:rsid w:val="00DE0E12"/>
    <w:rsid w:val="00DF00D4"/>
    <w:rsid w:val="00DF0B17"/>
    <w:rsid w:val="00E138EA"/>
    <w:rsid w:val="00E43494"/>
    <w:rsid w:val="00E450A7"/>
    <w:rsid w:val="00E46BFD"/>
    <w:rsid w:val="00E51A20"/>
    <w:rsid w:val="00E52EEE"/>
    <w:rsid w:val="00E5639B"/>
    <w:rsid w:val="00E65B6B"/>
    <w:rsid w:val="00E742DD"/>
    <w:rsid w:val="00E757E6"/>
    <w:rsid w:val="00E77197"/>
    <w:rsid w:val="00E82368"/>
    <w:rsid w:val="00E83487"/>
    <w:rsid w:val="00E9550E"/>
    <w:rsid w:val="00EA17B8"/>
    <w:rsid w:val="00EA5471"/>
    <w:rsid w:val="00EC6E96"/>
    <w:rsid w:val="00ED043D"/>
    <w:rsid w:val="00ED6C0C"/>
    <w:rsid w:val="00EE4A0F"/>
    <w:rsid w:val="00EF0C32"/>
    <w:rsid w:val="00EF3381"/>
    <w:rsid w:val="00EF36AF"/>
    <w:rsid w:val="00F0757F"/>
    <w:rsid w:val="00F10C0A"/>
    <w:rsid w:val="00F11E7C"/>
    <w:rsid w:val="00F1278C"/>
    <w:rsid w:val="00F12EE6"/>
    <w:rsid w:val="00F251C3"/>
    <w:rsid w:val="00F26428"/>
    <w:rsid w:val="00F26568"/>
    <w:rsid w:val="00F2716E"/>
    <w:rsid w:val="00F2717A"/>
    <w:rsid w:val="00F54358"/>
    <w:rsid w:val="00F566CA"/>
    <w:rsid w:val="00F56E94"/>
    <w:rsid w:val="00F606BB"/>
    <w:rsid w:val="00F60B2A"/>
    <w:rsid w:val="00F65AB9"/>
    <w:rsid w:val="00F7362C"/>
    <w:rsid w:val="00F8577F"/>
    <w:rsid w:val="00F90514"/>
    <w:rsid w:val="00F961D1"/>
    <w:rsid w:val="00F976F0"/>
    <w:rsid w:val="00F97856"/>
    <w:rsid w:val="00FA3B7B"/>
    <w:rsid w:val="00FA6CE3"/>
    <w:rsid w:val="00FB4D8E"/>
    <w:rsid w:val="00FB564C"/>
    <w:rsid w:val="00FC2D21"/>
    <w:rsid w:val="00FD1195"/>
    <w:rsid w:val="00FD3DA0"/>
    <w:rsid w:val="00FD4C86"/>
    <w:rsid w:val="00FD4E7D"/>
    <w:rsid w:val="00FE44FD"/>
    <w:rsid w:val="00FE6DAE"/>
    <w:rsid w:val="00FE76FD"/>
    <w:rsid w:val="00FF3877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E7385"/>
  <w15:docId w15:val="{56333FAC-5F36-4B32-8E6C-6ADDD56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B16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BA"/>
  </w:style>
  <w:style w:type="paragraph" w:styleId="Footer">
    <w:name w:val="footer"/>
    <w:basedOn w:val="Normal"/>
    <w:link w:val="Foot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BA"/>
  </w:style>
  <w:style w:type="character" w:styleId="Hyperlink">
    <w:name w:val="Hyperlink"/>
    <w:basedOn w:val="DefaultParagraphFont"/>
    <w:uiPriority w:val="99"/>
    <w:unhideWhenUsed/>
    <w:rsid w:val="009463BA"/>
    <w:rPr>
      <w:color w:val="0000FF"/>
      <w:u w:val="single"/>
    </w:rPr>
  </w:style>
  <w:style w:type="table" w:styleId="TableGrid">
    <w:name w:val="Table Grid"/>
    <w:basedOn w:val="TableNormal"/>
    <w:uiPriority w:val="39"/>
    <w:rsid w:val="00605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343A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64D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D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D2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D21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jctr@jesuits.org.z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9C73-DE79-4DCD-9198-DA086A19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Jomo K. Nyirenda</dc:creator>
  <cp:lastModifiedBy>pc</cp:lastModifiedBy>
  <cp:revision>2</cp:revision>
  <cp:lastPrinted>2017-05-17T06:48:00Z</cp:lastPrinted>
  <dcterms:created xsi:type="dcterms:W3CDTF">2017-06-13T14:54:00Z</dcterms:created>
  <dcterms:modified xsi:type="dcterms:W3CDTF">2017-06-13T14:54:00Z</dcterms:modified>
</cp:coreProperties>
</file>